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BD" w:rsidRDefault="00547ABD">
      <w:pPr>
        <w:jc w:val="center"/>
        <w:rPr>
          <w:u w:val="single"/>
        </w:rPr>
      </w:pPr>
      <w:bookmarkStart w:id="0" w:name="_GoBack"/>
      <w:bookmarkEnd w:id="0"/>
      <w:r>
        <w:t>Student:</w:t>
      </w:r>
      <w:r w:rsidR="00EE181B">
        <w:t xml:space="preserve"> </w:t>
      </w:r>
      <w:r w:rsidR="005D6011">
        <w:t>Ben</w:t>
      </w:r>
      <w:r w:rsidR="009A5F84">
        <w:t xml:space="preserve"> Sample</w:t>
      </w:r>
      <w:r>
        <w:t xml:space="preserve">                       </w:t>
      </w:r>
      <w:r>
        <w:rPr>
          <w:b/>
          <w:sz w:val="28"/>
        </w:rPr>
        <w:t>Behavior Intervention Plan</w:t>
      </w:r>
      <w:r>
        <w:t xml:space="preserve">                 Implementation Dates: </w:t>
      </w:r>
      <w:r w:rsidR="009A5F84">
        <w:t>02/12  - 02/13</w:t>
      </w:r>
    </w:p>
    <w:p w:rsidR="00547ABD" w:rsidRDefault="00547AB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2436"/>
        <w:gridCol w:w="2436"/>
        <w:gridCol w:w="2436"/>
        <w:gridCol w:w="2436"/>
        <w:gridCol w:w="2436"/>
      </w:tblGrid>
      <w:tr w:rsidR="00547ABD">
        <w:tblPrEx>
          <w:tblCellMar>
            <w:top w:w="0" w:type="dxa"/>
            <w:bottom w:w="0" w:type="dxa"/>
          </w:tblCellMar>
        </w:tblPrEx>
        <w:tc>
          <w:tcPr>
            <w:tcW w:w="2436" w:type="dxa"/>
            <w:tcBorders>
              <w:bottom w:val="nil"/>
            </w:tcBorders>
          </w:tcPr>
          <w:p w:rsidR="00547ABD" w:rsidRDefault="00547ABD">
            <w:pPr>
              <w:pStyle w:val="BodyText"/>
            </w:pPr>
            <w:r>
              <w:t>Inappropriate Behavior</w:t>
            </w:r>
          </w:p>
          <w:p w:rsidR="00547ABD" w:rsidRDefault="00547ABD">
            <w:pPr>
              <w:jc w:val="center"/>
            </w:pPr>
          </w:p>
          <w:p w:rsidR="00547ABD" w:rsidRDefault="00547ABD">
            <w:pPr>
              <w:jc w:val="center"/>
              <w:rPr>
                <w:sz w:val="22"/>
              </w:rPr>
            </w:pPr>
            <w:r>
              <w:rPr>
                <w:sz w:val="22"/>
              </w:rPr>
              <w:t>What is the behavior that needs to be changed and how does the child’s behavior impede his/her learning or the learning of others?</w:t>
            </w:r>
          </w:p>
        </w:tc>
        <w:tc>
          <w:tcPr>
            <w:tcW w:w="2436" w:type="dxa"/>
            <w:tcBorders>
              <w:bottom w:val="nil"/>
            </w:tcBorders>
          </w:tcPr>
          <w:p w:rsidR="00547ABD" w:rsidRDefault="00547ABD">
            <w:pPr>
              <w:pStyle w:val="BodyText"/>
            </w:pPr>
            <w:r>
              <w:t>Appropriate Behavior</w:t>
            </w:r>
          </w:p>
          <w:p w:rsidR="00547ABD" w:rsidRDefault="00547ABD">
            <w:pPr>
              <w:jc w:val="center"/>
            </w:pPr>
          </w:p>
          <w:p w:rsidR="00547ABD" w:rsidRDefault="00547ABD">
            <w:pPr>
              <w:jc w:val="center"/>
              <w:rPr>
                <w:sz w:val="22"/>
              </w:rPr>
            </w:pPr>
            <w:r>
              <w:rPr>
                <w:sz w:val="22"/>
              </w:rPr>
              <w:t>What appropriate behavior will be targeted to replace the inappropriate behavior?</w:t>
            </w:r>
          </w:p>
        </w:tc>
        <w:tc>
          <w:tcPr>
            <w:tcW w:w="2436" w:type="dxa"/>
            <w:tcBorders>
              <w:bottom w:val="single" w:sz="4" w:space="0" w:color="auto"/>
            </w:tcBorders>
          </w:tcPr>
          <w:p w:rsidR="00547ABD" w:rsidRDefault="00547ABD">
            <w:pPr>
              <w:pStyle w:val="Heading1"/>
            </w:pPr>
            <w:r>
              <w:t>Antecedent</w:t>
            </w:r>
          </w:p>
          <w:p w:rsidR="00547ABD" w:rsidRDefault="00547ABD">
            <w:pPr>
              <w:pStyle w:val="Heading1"/>
            </w:pPr>
            <w:r>
              <w:t>Strategies</w:t>
            </w:r>
          </w:p>
          <w:p w:rsidR="00547ABD" w:rsidRDefault="00547ABD">
            <w:pPr>
              <w:jc w:val="center"/>
            </w:pPr>
          </w:p>
          <w:p w:rsidR="00547ABD" w:rsidRDefault="00547ABD">
            <w:pPr>
              <w:jc w:val="center"/>
              <w:rPr>
                <w:sz w:val="22"/>
              </w:rPr>
            </w:pPr>
            <w:r>
              <w:rPr>
                <w:sz w:val="22"/>
              </w:rPr>
              <w:t>What strategies will be implemented to prevent the inappropriate behavior from occurring?</w:t>
            </w:r>
          </w:p>
        </w:tc>
        <w:tc>
          <w:tcPr>
            <w:tcW w:w="2436" w:type="dxa"/>
            <w:tcBorders>
              <w:bottom w:val="single" w:sz="4" w:space="0" w:color="auto"/>
            </w:tcBorders>
          </w:tcPr>
          <w:p w:rsidR="00547ABD" w:rsidRDefault="00547ABD">
            <w:pPr>
              <w:pStyle w:val="Heading1"/>
            </w:pPr>
            <w:r>
              <w:t xml:space="preserve">Skill </w:t>
            </w:r>
          </w:p>
          <w:p w:rsidR="00547ABD" w:rsidRDefault="00547ABD">
            <w:pPr>
              <w:pStyle w:val="Heading1"/>
            </w:pPr>
            <w:r>
              <w:t>Acquisition</w:t>
            </w:r>
          </w:p>
          <w:p w:rsidR="00547ABD" w:rsidRDefault="00547ABD">
            <w:pPr>
              <w:jc w:val="center"/>
            </w:pPr>
          </w:p>
          <w:p w:rsidR="00547ABD" w:rsidRDefault="00547ABD">
            <w:pPr>
              <w:jc w:val="center"/>
              <w:rPr>
                <w:sz w:val="22"/>
              </w:rPr>
            </w:pPr>
            <w:r>
              <w:rPr>
                <w:sz w:val="22"/>
              </w:rPr>
              <w:t>What skills will be taught to increase appropriate behavior?</w:t>
            </w:r>
          </w:p>
        </w:tc>
        <w:tc>
          <w:tcPr>
            <w:tcW w:w="2436" w:type="dxa"/>
            <w:tcBorders>
              <w:bottom w:val="nil"/>
            </w:tcBorders>
          </w:tcPr>
          <w:p w:rsidR="00547ABD" w:rsidRDefault="00547ABD">
            <w:pPr>
              <w:pStyle w:val="BodyText"/>
            </w:pPr>
            <w:r>
              <w:t>Reinforcement Strategies</w:t>
            </w:r>
          </w:p>
          <w:p w:rsidR="00547ABD" w:rsidRDefault="00547ABD">
            <w:pPr>
              <w:jc w:val="center"/>
            </w:pPr>
          </w:p>
          <w:p w:rsidR="00547ABD" w:rsidRDefault="00547ABD">
            <w:pPr>
              <w:jc w:val="center"/>
              <w:rPr>
                <w:sz w:val="22"/>
              </w:rPr>
            </w:pPr>
            <w:r>
              <w:rPr>
                <w:sz w:val="22"/>
              </w:rPr>
              <w:t>What techniques will be used to reinforce the occurrence of the appropriate behavior?</w:t>
            </w:r>
          </w:p>
        </w:tc>
        <w:tc>
          <w:tcPr>
            <w:tcW w:w="2436" w:type="dxa"/>
            <w:tcBorders>
              <w:bottom w:val="nil"/>
            </w:tcBorders>
          </w:tcPr>
          <w:p w:rsidR="00547ABD" w:rsidRDefault="00547ABD">
            <w:pPr>
              <w:pStyle w:val="Heading1"/>
            </w:pPr>
            <w:r>
              <w:t>Consequences*</w:t>
            </w:r>
          </w:p>
          <w:p w:rsidR="00547ABD" w:rsidRDefault="00547ABD">
            <w:pPr>
              <w:jc w:val="center"/>
            </w:pPr>
          </w:p>
          <w:p w:rsidR="00547ABD" w:rsidRDefault="00547ABD">
            <w:pPr>
              <w:jc w:val="center"/>
            </w:pPr>
          </w:p>
          <w:p w:rsidR="00547ABD" w:rsidRDefault="00547ABD">
            <w:pPr>
              <w:jc w:val="center"/>
              <w:rPr>
                <w:sz w:val="22"/>
              </w:rPr>
            </w:pPr>
            <w:r>
              <w:rPr>
                <w:sz w:val="22"/>
              </w:rPr>
              <w:t>What will be the consequences to the student for engaging in the inappropriate behavior?</w:t>
            </w:r>
          </w:p>
        </w:tc>
      </w:tr>
      <w:tr w:rsidR="00547ABD">
        <w:tblPrEx>
          <w:tblCellMar>
            <w:top w:w="0" w:type="dxa"/>
            <w:bottom w:w="0" w:type="dxa"/>
          </w:tblCellMar>
        </w:tblPrEx>
        <w:trPr>
          <w:trHeight w:val="188"/>
        </w:trPr>
        <w:tc>
          <w:tcPr>
            <w:tcW w:w="2436" w:type="dxa"/>
            <w:tcBorders>
              <w:top w:val="single" w:sz="4" w:space="0" w:color="auto"/>
              <w:left w:val="single" w:sz="4" w:space="0" w:color="auto"/>
              <w:bottom w:val="single" w:sz="4" w:space="0" w:color="auto"/>
              <w:right w:val="single" w:sz="4" w:space="0" w:color="auto"/>
            </w:tcBorders>
          </w:tcPr>
          <w:p w:rsidR="00547ABD" w:rsidRDefault="00547ABD">
            <w:pPr>
              <w:pStyle w:val="BodyText"/>
            </w:pPr>
          </w:p>
        </w:tc>
        <w:tc>
          <w:tcPr>
            <w:tcW w:w="2436" w:type="dxa"/>
            <w:tcBorders>
              <w:top w:val="single" w:sz="4" w:space="0" w:color="auto"/>
              <w:left w:val="nil"/>
              <w:bottom w:val="single" w:sz="4" w:space="0" w:color="auto"/>
              <w:right w:val="single" w:sz="4" w:space="0" w:color="auto"/>
            </w:tcBorders>
          </w:tcPr>
          <w:p w:rsidR="00547ABD" w:rsidRDefault="00547ABD">
            <w:pPr>
              <w:pStyle w:val="BodyText"/>
            </w:pPr>
          </w:p>
        </w:tc>
        <w:tc>
          <w:tcPr>
            <w:tcW w:w="2436" w:type="dxa"/>
            <w:tcBorders>
              <w:top w:val="single" w:sz="4" w:space="0" w:color="auto"/>
              <w:left w:val="nil"/>
              <w:bottom w:val="single" w:sz="4" w:space="0" w:color="auto"/>
              <w:right w:val="single" w:sz="4" w:space="0" w:color="auto"/>
            </w:tcBorders>
          </w:tcPr>
          <w:p w:rsidR="00547ABD" w:rsidRDefault="00547ABD">
            <w:pPr>
              <w:pStyle w:val="Heading1"/>
            </w:pPr>
          </w:p>
        </w:tc>
        <w:tc>
          <w:tcPr>
            <w:tcW w:w="2436" w:type="dxa"/>
            <w:tcBorders>
              <w:top w:val="single" w:sz="4" w:space="0" w:color="auto"/>
              <w:left w:val="nil"/>
              <w:bottom w:val="single" w:sz="4" w:space="0" w:color="auto"/>
              <w:right w:val="single" w:sz="4" w:space="0" w:color="auto"/>
            </w:tcBorders>
          </w:tcPr>
          <w:p w:rsidR="00547ABD" w:rsidRDefault="00547ABD">
            <w:pPr>
              <w:pStyle w:val="Heading1"/>
            </w:pPr>
          </w:p>
        </w:tc>
        <w:tc>
          <w:tcPr>
            <w:tcW w:w="2436" w:type="dxa"/>
            <w:tcBorders>
              <w:top w:val="single" w:sz="4" w:space="0" w:color="auto"/>
              <w:left w:val="nil"/>
              <w:bottom w:val="single" w:sz="4" w:space="0" w:color="auto"/>
              <w:right w:val="single" w:sz="4" w:space="0" w:color="auto"/>
            </w:tcBorders>
          </w:tcPr>
          <w:p w:rsidR="00547ABD" w:rsidRDefault="00547ABD">
            <w:pPr>
              <w:pStyle w:val="BodyText"/>
            </w:pPr>
          </w:p>
        </w:tc>
        <w:tc>
          <w:tcPr>
            <w:tcW w:w="2436" w:type="dxa"/>
            <w:tcBorders>
              <w:top w:val="single" w:sz="4" w:space="0" w:color="auto"/>
              <w:left w:val="nil"/>
              <w:bottom w:val="single" w:sz="4" w:space="0" w:color="auto"/>
              <w:right w:val="single" w:sz="4" w:space="0" w:color="auto"/>
            </w:tcBorders>
          </w:tcPr>
          <w:p w:rsidR="00547ABD" w:rsidRDefault="00547ABD">
            <w:pPr>
              <w:pStyle w:val="Heading1"/>
            </w:pPr>
          </w:p>
        </w:tc>
      </w:tr>
      <w:tr w:rsidR="00547ABD">
        <w:tblPrEx>
          <w:tblCellMar>
            <w:top w:w="0" w:type="dxa"/>
            <w:bottom w:w="0" w:type="dxa"/>
          </w:tblCellMar>
        </w:tblPrEx>
        <w:trPr>
          <w:trHeight w:val="1961"/>
        </w:trPr>
        <w:tc>
          <w:tcPr>
            <w:tcW w:w="2436" w:type="dxa"/>
            <w:tcBorders>
              <w:top w:val="nil"/>
            </w:tcBorders>
          </w:tcPr>
          <w:p w:rsidR="00A41BFE" w:rsidRPr="003F164F" w:rsidRDefault="00A41BFE" w:rsidP="00A41BFE">
            <w:pPr>
              <w:rPr>
                <w:b/>
                <w:sz w:val="22"/>
                <w:szCs w:val="22"/>
              </w:rPr>
            </w:pPr>
            <w:r w:rsidRPr="003F164F">
              <w:rPr>
                <w:b/>
                <w:sz w:val="22"/>
                <w:szCs w:val="22"/>
              </w:rPr>
              <w:t xml:space="preserve">Non-Compliance </w:t>
            </w:r>
            <w:r w:rsidR="003F164F" w:rsidRPr="003F164F">
              <w:rPr>
                <w:b/>
                <w:sz w:val="22"/>
                <w:szCs w:val="22"/>
              </w:rPr>
              <w:t>–</w:t>
            </w:r>
          </w:p>
          <w:p w:rsidR="003F164F" w:rsidRPr="003F164F" w:rsidRDefault="003F164F" w:rsidP="00A41BFE">
            <w:pPr>
              <w:rPr>
                <w:b/>
                <w:sz w:val="18"/>
              </w:rPr>
            </w:pPr>
          </w:p>
          <w:p w:rsidR="00A41BFE" w:rsidRPr="003F164F" w:rsidRDefault="005D6011" w:rsidP="00A41BFE">
            <w:pPr>
              <w:rPr>
                <w:noProof/>
                <w:sz w:val="22"/>
                <w:szCs w:val="22"/>
              </w:rPr>
            </w:pPr>
            <w:r>
              <w:rPr>
                <w:noProof/>
                <w:sz w:val="22"/>
                <w:szCs w:val="22"/>
              </w:rPr>
              <w:t>Ben</w:t>
            </w:r>
            <w:r w:rsidR="00A41BFE" w:rsidRPr="003F164F">
              <w:rPr>
                <w:noProof/>
                <w:sz w:val="22"/>
                <w:szCs w:val="22"/>
              </w:rPr>
              <w:t xml:space="preserve"> often exhibits non-compliant behaviors when non-preferred task are given to him.  The non-compliant behaviors consist of not comply with adult directives, which often leads to physical aggression.  </w:t>
            </w:r>
            <w:r>
              <w:rPr>
                <w:noProof/>
                <w:sz w:val="22"/>
                <w:szCs w:val="22"/>
              </w:rPr>
              <w:t>Ben</w:t>
            </w:r>
            <w:r w:rsidR="00A41BFE" w:rsidRPr="003F164F">
              <w:rPr>
                <w:noProof/>
                <w:sz w:val="22"/>
                <w:szCs w:val="22"/>
              </w:rPr>
              <w:t xml:space="preserve"> also exhibits this behavior after holidays, and/or weekends.</w:t>
            </w:r>
          </w:p>
          <w:p w:rsidR="00A41BFE" w:rsidRPr="003F164F" w:rsidRDefault="00A41BFE" w:rsidP="00A41BFE">
            <w:pPr>
              <w:rPr>
                <w:noProof/>
                <w:sz w:val="22"/>
                <w:szCs w:val="22"/>
              </w:rPr>
            </w:pPr>
          </w:p>
          <w:p w:rsidR="00A41BFE" w:rsidRPr="003F164F" w:rsidRDefault="00A41BFE" w:rsidP="00A41BFE">
            <w:pPr>
              <w:rPr>
                <w:noProof/>
                <w:sz w:val="22"/>
                <w:szCs w:val="22"/>
              </w:rPr>
            </w:pPr>
            <w:r w:rsidRPr="003F164F">
              <w:rPr>
                <w:noProof/>
                <w:sz w:val="22"/>
                <w:szCs w:val="22"/>
              </w:rPr>
              <w:t xml:space="preserve">  Task avoidance -</w:t>
            </w:r>
          </w:p>
          <w:p w:rsidR="00547ABD" w:rsidRPr="003F164F" w:rsidRDefault="005D6011" w:rsidP="003F164F">
            <w:pPr>
              <w:rPr>
                <w:rFonts w:ascii="Arial" w:hAnsi="Arial"/>
                <w:noProof/>
                <w:sz w:val="18"/>
              </w:rPr>
            </w:pPr>
            <w:r>
              <w:rPr>
                <w:noProof/>
                <w:sz w:val="22"/>
                <w:szCs w:val="22"/>
              </w:rPr>
              <w:t>Ben</w:t>
            </w:r>
            <w:r w:rsidR="00A41BFE" w:rsidRPr="003F164F">
              <w:rPr>
                <w:noProof/>
                <w:sz w:val="22"/>
                <w:szCs w:val="22"/>
              </w:rPr>
              <w:t xml:space="preserve"> engages in task avoidance by placing his hands into his pants when he is presented with non-preferred activities ((Masterbating).</w:t>
            </w:r>
          </w:p>
        </w:tc>
        <w:tc>
          <w:tcPr>
            <w:tcW w:w="2436" w:type="dxa"/>
            <w:tcBorders>
              <w:top w:val="nil"/>
            </w:tcBorders>
          </w:tcPr>
          <w:p w:rsidR="009C3B5C" w:rsidRDefault="0099113C" w:rsidP="00576DD7">
            <w:pPr>
              <w:rPr>
                <w:sz w:val="22"/>
                <w:szCs w:val="22"/>
              </w:rPr>
            </w:pPr>
            <w:r>
              <w:rPr>
                <w:sz w:val="22"/>
                <w:szCs w:val="22"/>
              </w:rPr>
              <w:t>Comply with directives when they are given to him</w:t>
            </w:r>
            <w:r w:rsidR="006561C3">
              <w:rPr>
                <w:sz w:val="22"/>
                <w:szCs w:val="22"/>
              </w:rPr>
              <w:t xml:space="preserve"> </w:t>
            </w:r>
          </w:p>
          <w:p w:rsidR="009C3B5C" w:rsidRDefault="009C3B5C">
            <w:pPr>
              <w:rPr>
                <w:sz w:val="22"/>
                <w:szCs w:val="22"/>
              </w:rPr>
            </w:pPr>
          </w:p>
          <w:p w:rsidR="003F164F" w:rsidRPr="00FD74E7" w:rsidRDefault="0099113C" w:rsidP="00576DD7">
            <w:pPr>
              <w:rPr>
                <w:sz w:val="22"/>
                <w:szCs w:val="22"/>
              </w:rPr>
            </w:pPr>
            <w:r>
              <w:rPr>
                <w:sz w:val="22"/>
                <w:szCs w:val="22"/>
              </w:rPr>
              <w:t>Effective c</w:t>
            </w:r>
            <w:r w:rsidR="00891E61">
              <w:rPr>
                <w:sz w:val="22"/>
                <w:szCs w:val="22"/>
              </w:rPr>
              <w:t xml:space="preserve">ommunicate </w:t>
            </w:r>
            <w:r>
              <w:rPr>
                <w:sz w:val="22"/>
                <w:szCs w:val="22"/>
              </w:rPr>
              <w:t xml:space="preserve">his </w:t>
            </w:r>
            <w:r w:rsidR="00891E61">
              <w:rPr>
                <w:sz w:val="22"/>
                <w:szCs w:val="22"/>
              </w:rPr>
              <w:t>wants and/or needs</w:t>
            </w:r>
            <w:r>
              <w:rPr>
                <w:sz w:val="22"/>
                <w:szCs w:val="22"/>
              </w:rPr>
              <w:t xml:space="preserve"> using sign approximation and visual  supports</w:t>
            </w:r>
          </w:p>
          <w:p w:rsidR="003F164F" w:rsidRPr="003F164F" w:rsidRDefault="003F164F" w:rsidP="003F164F">
            <w:pPr>
              <w:rPr>
                <w:sz w:val="22"/>
                <w:szCs w:val="22"/>
              </w:rPr>
            </w:pPr>
          </w:p>
          <w:p w:rsidR="003F164F" w:rsidRPr="003F164F" w:rsidRDefault="003F164F" w:rsidP="003F164F">
            <w:pPr>
              <w:rPr>
                <w:sz w:val="22"/>
                <w:szCs w:val="22"/>
              </w:rPr>
            </w:pPr>
          </w:p>
          <w:p w:rsidR="00070396" w:rsidRDefault="00070396" w:rsidP="003F164F">
            <w:pPr>
              <w:rPr>
                <w:sz w:val="22"/>
                <w:szCs w:val="22"/>
              </w:rPr>
            </w:pPr>
          </w:p>
          <w:p w:rsidR="00070396" w:rsidRDefault="00070396" w:rsidP="003F164F">
            <w:pPr>
              <w:rPr>
                <w:sz w:val="22"/>
                <w:szCs w:val="22"/>
              </w:rPr>
            </w:pPr>
          </w:p>
          <w:p w:rsidR="00070396" w:rsidRDefault="00070396" w:rsidP="003F164F">
            <w:pPr>
              <w:rPr>
                <w:sz w:val="22"/>
                <w:szCs w:val="22"/>
              </w:rPr>
            </w:pPr>
          </w:p>
          <w:p w:rsidR="00070396" w:rsidRDefault="00070396" w:rsidP="003F164F">
            <w:pPr>
              <w:rPr>
                <w:sz w:val="22"/>
                <w:szCs w:val="22"/>
              </w:rPr>
            </w:pPr>
          </w:p>
          <w:p w:rsidR="00070396" w:rsidRDefault="00070396" w:rsidP="003F164F">
            <w:pPr>
              <w:rPr>
                <w:sz w:val="22"/>
                <w:szCs w:val="22"/>
              </w:rPr>
            </w:pPr>
          </w:p>
          <w:p w:rsidR="003F164F" w:rsidRDefault="003F164F" w:rsidP="003F164F">
            <w:pPr>
              <w:rPr>
                <w:sz w:val="22"/>
                <w:szCs w:val="22"/>
              </w:rPr>
            </w:pPr>
            <w:r>
              <w:rPr>
                <w:sz w:val="22"/>
                <w:szCs w:val="22"/>
              </w:rPr>
              <w:t>Keeping hands out of clothes</w:t>
            </w:r>
          </w:p>
          <w:p w:rsidR="00891E61" w:rsidRPr="003F164F" w:rsidRDefault="00891E61" w:rsidP="003F164F">
            <w:pPr>
              <w:rPr>
                <w:sz w:val="22"/>
                <w:szCs w:val="22"/>
              </w:rPr>
            </w:pPr>
          </w:p>
        </w:tc>
        <w:tc>
          <w:tcPr>
            <w:tcW w:w="2436" w:type="dxa"/>
            <w:tcBorders>
              <w:top w:val="nil"/>
            </w:tcBorders>
          </w:tcPr>
          <w:p w:rsidR="004E4568" w:rsidRDefault="001D3819" w:rsidP="00D12AC1">
            <w:pPr>
              <w:rPr>
                <w:sz w:val="22"/>
                <w:szCs w:val="22"/>
              </w:rPr>
            </w:pPr>
            <w:r>
              <w:rPr>
                <w:sz w:val="22"/>
                <w:szCs w:val="22"/>
              </w:rPr>
              <w:t>Provide</w:t>
            </w:r>
            <w:r w:rsidR="004E4568" w:rsidRPr="00FD74E7">
              <w:rPr>
                <w:sz w:val="22"/>
                <w:szCs w:val="22"/>
              </w:rPr>
              <w:t xml:space="preserve"> consistent routine</w:t>
            </w:r>
          </w:p>
          <w:p w:rsidR="001D3819" w:rsidRDefault="001D3819" w:rsidP="00D12AC1">
            <w:pPr>
              <w:rPr>
                <w:sz w:val="22"/>
                <w:szCs w:val="22"/>
              </w:rPr>
            </w:pPr>
          </w:p>
          <w:p w:rsidR="000702CB" w:rsidRDefault="00FE65D6" w:rsidP="00D12AC1">
            <w:pPr>
              <w:rPr>
                <w:sz w:val="22"/>
                <w:szCs w:val="22"/>
              </w:rPr>
            </w:pPr>
            <w:r>
              <w:rPr>
                <w:sz w:val="22"/>
                <w:szCs w:val="22"/>
              </w:rPr>
              <w:t>Follow visible schedule</w:t>
            </w:r>
          </w:p>
          <w:p w:rsidR="00FE65D6" w:rsidRDefault="00FE65D6">
            <w:pPr>
              <w:rPr>
                <w:sz w:val="22"/>
                <w:szCs w:val="22"/>
              </w:rPr>
            </w:pPr>
            <w:r>
              <w:rPr>
                <w:sz w:val="22"/>
                <w:szCs w:val="22"/>
              </w:rPr>
              <w:t>w/ break time included</w:t>
            </w:r>
          </w:p>
          <w:p w:rsidR="001D3819" w:rsidRDefault="001D3819">
            <w:pPr>
              <w:rPr>
                <w:sz w:val="22"/>
                <w:szCs w:val="22"/>
              </w:rPr>
            </w:pPr>
          </w:p>
          <w:p w:rsidR="00D2140E" w:rsidRDefault="000702CB">
            <w:pPr>
              <w:rPr>
                <w:sz w:val="22"/>
                <w:szCs w:val="22"/>
              </w:rPr>
            </w:pPr>
            <w:r>
              <w:rPr>
                <w:sz w:val="22"/>
                <w:szCs w:val="22"/>
              </w:rPr>
              <w:t>Redirect to task</w:t>
            </w:r>
          </w:p>
          <w:p w:rsidR="001D3819" w:rsidRPr="00FD74E7" w:rsidRDefault="001D3819">
            <w:pPr>
              <w:rPr>
                <w:sz w:val="22"/>
                <w:szCs w:val="22"/>
              </w:rPr>
            </w:pPr>
          </w:p>
          <w:p w:rsidR="001D3819" w:rsidRDefault="00B31376" w:rsidP="00576DD7">
            <w:pPr>
              <w:rPr>
                <w:sz w:val="22"/>
                <w:szCs w:val="22"/>
              </w:rPr>
            </w:pPr>
            <w:r w:rsidRPr="00FD74E7">
              <w:rPr>
                <w:sz w:val="22"/>
                <w:szCs w:val="22"/>
              </w:rPr>
              <w:t>Frequent Breaks</w:t>
            </w:r>
          </w:p>
          <w:p w:rsidR="001D3819" w:rsidRPr="00FD74E7" w:rsidRDefault="001D3819" w:rsidP="00576DD7">
            <w:pPr>
              <w:rPr>
                <w:sz w:val="22"/>
                <w:szCs w:val="22"/>
              </w:rPr>
            </w:pPr>
          </w:p>
          <w:p w:rsidR="00D2140E" w:rsidRDefault="00D12AC1" w:rsidP="00576DD7">
            <w:pPr>
              <w:rPr>
                <w:sz w:val="22"/>
                <w:szCs w:val="22"/>
              </w:rPr>
            </w:pPr>
            <w:r>
              <w:rPr>
                <w:sz w:val="22"/>
                <w:szCs w:val="22"/>
              </w:rPr>
              <w:t xml:space="preserve">Sign/speak </w:t>
            </w:r>
            <w:r w:rsidR="00D2140E" w:rsidRPr="00FD74E7">
              <w:rPr>
                <w:sz w:val="22"/>
                <w:szCs w:val="22"/>
              </w:rPr>
              <w:t>appropriate behavior</w:t>
            </w:r>
            <w:r w:rsidR="0099113C">
              <w:rPr>
                <w:sz w:val="22"/>
                <w:szCs w:val="22"/>
              </w:rPr>
              <w:t xml:space="preserve"> </w:t>
            </w:r>
            <w:r w:rsidR="00D2140E" w:rsidRPr="00FD74E7">
              <w:rPr>
                <w:sz w:val="22"/>
                <w:szCs w:val="22"/>
              </w:rPr>
              <w:t>(</w:t>
            </w:r>
            <w:r w:rsidR="000702CB">
              <w:rPr>
                <w:sz w:val="22"/>
                <w:szCs w:val="22"/>
              </w:rPr>
              <w:t xml:space="preserve">speaking and </w:t>
            </w:r>
            <w:r w:rsidR="00D2140E" w:rsidRPr="00FD74E7">
              <w:rPr>
                <w:sz w:val="22"/>
                <w:szCs w:val="22"/>
              </w:rPr>
              <w:t>signing “</w:t>
            </w:r>
            <w:r w:rsidR="006561C3">
              <w:rPr>
                <w:sz w:val="22"/>
                <w:szCs w:val="22"/>
              </w:rPr>
              <w:t>work</w:t>
            </w:r>
            <w:r w:rsidR="00D2140E" w:rsidRPr="00FD74E7">
              <w:rPr>
                <w:sz w:val="22"/>
                <w:szCs w:val="22"/>
              </w:rPr>
              <w:t xml:space="preserve">” </w:t>
            </w:r>
            <w:r w:rsidR="0099113C">
              <w:rPr>
                <w:sz w:val="22"/>
                <w:szCs w:val="22"/>
              </w:rPr>
              <w:t>)</w:t>
            </w:r>
          </w:p>
          <w:p w:rsidR="001D3819" w:rsidRDefault="001D3819" w:rsidP="00576DD7">
            <w:pPr>
              <w:rPr>
                <w:sz w:val="22"/>
                <w:szCs w:val="22"/>
              </w:rPr>
            </w:pPr>
          </w:p>
          <w:p w:rsidR="001D3819" w:rsidRPr="00FD74E7" w:rsidRDefault="001D3819" w:rsidP="00576DD7">
            <w:pPr>
              <w:rPr>
                <w:sz w:val="22"/>
                <w:szCs w:val="22"/>
              </w:rPr>
            </w:pPr>
            <w:r>
              <w:rPr>
                <w:sz w:val="22"/>
                <w:szCs w:val="22"/>
              </w:rPr>
              <w:t>Review rules on a daily basis</w:t>
            </w:r>
          </w:p>
        </w:tc>
        <w:tc>
          <w:tcPr>
            <w:tcW w:w="2436" w:type="dxa"/>
            <w:tcBorders>
              <w:top w:val="nil"/>
            </w:tcBorders>
          </w:tcPr>
          <w:p w:rsidR="00547ABD" w:rsidRPr="00FD74E7" w:rsidRDefault="00604241" w:rsidP="00576DD7">
            <w:pPr>
              <w:rPr>
                <w:sz w:val="22"/>
                <w:szCs w:val="22"/>
              </w:rPr>
            </w:pPr>
            <w:r w:rsidRPr="00FD74E7">
              <w:rPr>
                <w:sz w:val="22"/>
                <w:szCs w:val="22"/>
              </w:rPr>
              <w:t xml:space="preserve">Model appropriate </w:t>
            </w:r>
            <w:r w:rsidR="00C237E9">
              <w:rPr>
                <w:sz w:val="22"/>
                <w:szCs w:val="22"/>
              </w:rPr>
              <w:t xml:space="preserve"> and </w:t>
            </w:r>
            <w:r w:rsidR="0099113C">
              <w:rPr>
                <w:sz w:val="22"/>
                <w:szCs w:val="22"/>
              </w:rPr>
              <w:t>effective ways for Ben to communicate</w:t>
            </w:r>
            <w:r w:rsidR="00C237E9">
              <w:rPr>
                <w:sz w:val="22"/>
                <w:szCs w:val="22"/>
              </w:rPr>
              <w:t xml:space="preserve"> his</w:t>
            </w:r>
            <w:r w:rsidR="0099113C">
              <w:rPr>
                <w:sz w:val="22"/>
                <w:szCs w:val="22"/>
              </w:rPr>
              <w:t xml:space="preserve"> feeling</w:t>
            </w:r>
            <w:r w:rsidR="00C237E9">
              <w:rPr>
                <w:sz w:val="22"/>
                <w:szCs w:val="22"/>
              </w:rPr>
              <w:t>s</w:t>
            </w:r>
            <w:r w:rsidR="0099113C">
              <w:rPr>
                <w:sz w:val="22"/>
                <w:szCs w:val="22"/>
              </w:rPr>
              <w:t xml:space="preserve"> and emotions (signing, using visuals)</w:t>
            </w:r>
          </w:p>
          <w:p w:rsidR="004E4568" w:rsidRPr="00FD74E7" w:rsidRDefault="004E4568">
            <w:pPr>
              <w:rPr>
                <w:sz w:val="22"/>
                <w:szCs w:val="22"/>
              </w:rPr>
            </w:pPr>
          </w:p>
          <w:p w:rsidR="004E4568" w:rsidRPr="00FD74E7" w:rsidRDefault="003F164F" w:rsidP="00576DD7">
            <w:pPr>
              <w:rPr>
                <w:sz w:val="22"/>
                <w:szCs w:val="22"/>
              </w:rPr>
            </w:pPr>
            <w:r>
              <w:rPr>
                <w:sz w:val="22"/>
                <w:szCs w:val="22"/>
              </w:rPr>
              <w:t>Visual Schedule to indicate what is expected and what will occur throughout his day</w:t>
            </w:r>
          </w:p>
          <w:p w:rsidR="006244DB" w:rsidRDefault="006244DB" w:rsidP="004E4568">
            <w:pPr>
              <w:rPr>
                <w:sz w:val="22"/>
                <w:szCs w:val="22"/>
              </w:rPr>
            </w:pPr>
          </w:p>
          <w:p w:rsidR="006244DB" w:rsidRDefault="006244DB" w:rsidP="004E4568">
            <w:pPr>
              <w:rPr>
                <w:sz w:val="22"/>
                <w:szCs w:val="22"/>
              </w:rPr>
            </w:pPr>
            <w:r>
              <w:rPr>
                <w:sz w:val="22"/>
                <w:szCs w:val="22"/>
              </w:rPr>
              <w:t>Follow rules</w:t>
            </w:r>
          </w:p>
          <w:p w:rsidR="003F164F" w:rsidRDefault="003F164F" w:rsidP="004E4568">
            <w:pPr>
              <w:rPr>
                <w:sz w:val="22"/>
                <w:szCs w:val="22"/>
              </w:rPr>
            </w:pPr>
          </w:p>
          <w:p w:rsidR="003F164F" w:rsidRDefault="003F164F" w:rsidP="004E4568">
            <w:pPr>
              <w:rPr>
                <w:sz w:val="22"/>
                <w:szCs w:val="22"/>
              </w:rPr>
            </w:pPr>
            <w:r>
              <w:rPr>
                <w:sz w:val="22"/>
                <w:szCs w:val="22"/>
              </w:rPr>
              <w:t>Frequent Praise</w:t>
            </w:r>
          </w:p>
          <w:p w:rsidR="003F164F" w:rsidRDefault="003F164F" w:rsidP="004E4568">
            <w:pPr>
              <w:rPr>
                <w:sz w:val="22"/>
                <w:szCs w:val="22"/>
              </w:rPr>
            </w:pPr>
          </w:p>
          <w:p w:rsidR="003F164F" w:rsidRPr="00FD74E7" w:rsidRDefault="003F164F" w:rsidP="004E4568">
            <w:pPr>
              <w:rPr>
                <w:sz w:val="22"/>
                <w:szCs w:val="22"/>
              </w:rPr>
            </w:pPr>
            <w:r>
              <w:rPr>
                <w:sz w:val="22"/>
                <w:szCs w:val="22"/>
              </w:rPr>
              <w:t>Frequent Reinforcement</w:t>
            </w:r>
          </w:p>
        </w:tc>
        <w:tc>
          <w:tcPr>
            <w:tcW w:w="2436" w:type="dxa"/>
            <w:tcBorders>
              <w:top w:val="nil"/>
            </w:tcBorders>
          </w:tcPr>
          <w:p w:rsidR="00E514C7" w:rsidRDefault="00E514C7" w:rsidP="00783F0A">
            <w:pPr>
              <w:rPr>
                <w:sz w:val="22"/>
                <w:szCs w:val="22"/>
              </w:rPr>
            </w:pPr>
            <w:r w:rsidRPr="00FD74E7">
              <w:rPr>
                <w:sz w:val="22"/>
                <w:szCs w:val="22"/>
              </w:rPr>
              <w:t xml:space="preserve">Positive </w:t>
            </w:r>
            <w:r w:rsidR="00783F0A" w:rsidRPr="00FD74E7">
              <w:rPr>
                <w:sz w:val="22"/>
                <w:szCs w:val="22"/>
              </w:rPr>
              <w:t>Verbal Praise</w:t>
            </w:r>
          </w:p>
          <w:p w:rsidR="00501B6E" w:rsidRDefault="00501B6E" w:rsidP="00783F0A">
            <w:pPr>
              <w:rPr>
                <w:sz w:val="22"/>
                <w:szCs w:val="22"/>
              </w:rPr>
            </w:pPr>
            <w:r>
              <w:rPr>
                <w:sz w:val="22"/>
                <w:szCs w:val="22"/>
              </w:rPr>
              <w:t>(Verbal: “Good job Ben”</w:t>
            </w:r>
          </w:p>
          <w:p w:rsidR="00501B6E" w:rsidRDefault="00501B6E" w:rsidP="00783F0A">
            <w:pPr>
              <w:rPr>
                <w:sz w:val="22"/>
                <w:szCs w:val="22"/>
              </w:rPr>
            </w:pPr>
            <w:r>
              <w:rPr>
                <w:sz w:val="22"/>
                <w:szCs w:val="22"/>
              </w:rPr>
              <w:t>Physical: High fives)</w:t>
            </w:r>
          </w:p>
          <w:p w:rsidR="00501B6E" w:rsidRDefault="00501B6E" w:rsidP="00783F0A">
            <w:pPr>
              <w:rPr>
                <w:sz w:val="22"/>
                <w:szCs w:val="22"/>
              </w:rPr>
            </w:pPr>
          </w:p>
          <w:p w:rsidR="00501B6E" w:rsidRDefault="00501B6E" w:rsidP="00783F0A">
            <w:pPr>
              <w:rPr>
                <w:sz w:val="22"/>
                <w:szCs w:val="22"/>
              </w:rPr>
            </w:pPr>
            <w:r>
              <w:rPr>
                <w:sz w:val="22"/>
                <w:szCs w:val="22"/>
              </w:rPr>
              <w:t>Earned Activities</w:t>
            </w:r>
            <w:r w:rsidR="007A5E09">
              <w:rPr>
                <w:sz w:val="22"/>
                <w:szCs w:val="22"/>
              </w:rPr>
              <w:t xml:space="preserve"> (Looking at books, Free Time, Computer time)</w:t>
            </w:r>
          </w:p>
          <w:p w:rsidR="007A5E09" w:rsidRPr="00FD74E7" w:rsidRDefault="007A5E09" w:rsidP="00783F0A">
            <w:pPr>
              <w:rPr>
                <w:sz w:val="22"/>
                <w:szCs w:val="22"/>
              </w:rPr>
            </w:pPr>
          </w:p>
          <w:p w:rsidR="004E4568" w:rsidRPr="00FD74E7" w:rsidRDefault="00E514C7" w:rsidP="00576DD7">
            <w:pPr>
              <w:rPr>
                <w:sz w:val="22"/>
                <w:szCs w:val="22"/>
              </w:rPr>
            </w:pPr>
            <w:r w:rsidRPr="00FD74E7">
              <w:rPr>
                <w:sz w:val="22"/>
                <w:szCs w:val="22"/>
              </w:rPr>
              <w:t xml:space="preserve">Frequent </w:t>
            </w:r>
            <w:r w:rsidR="007A5E09">
              <w:rPr>
                <w:sz w:val="22"/>
                <w:szCs w:val="22"/>
              </w:rPr>
              <w:t>Breaks</w:t>
            </w:r>
          </w:p>
          <w:p w:rsidR="007A5E09" w:rsidRDefault="007A5E09" w:rsidP="00576DD7">
            <w:pPr>
              <w:rPr>
                <w:sz w:val="22"/>
                <w:szCs w:val="22"/>
              </w:rPr>
            </w:pPr>
          </w:p>
          <w:p w:rsidR="007A5E09" w:rsidRDefault="007A5E09" w:rsidP="00576DD7">
            <w:pPr>
              <w:rPr>
                <w:sz w:val="22"/>
                <w:szCs w:val="22"/>
              </w:rPr>
            </w:pPr>
            <w:r>
              <w:rPr>
                <w:sz w:val="22"/>
                <w:szCs w:val="22"/>
              </w:rPr>
              <w:t>Positive Parent Communication</w:t>
            </w:r>
          </w:p>
          <w:p w:rsidR="00070396" w:rsidRDefault="00070396" w:rsidP="00576DD7">
            <w:pPr>
              <w:rPr>
                <w:sz w:val="22"/>
                <w:szCs w:val="22"/>
              </w:rPr>
            </w:pPr>
          </w:p>
          <w:p w:rsidR="00070396" w:rsidRPr="00FD74E7" w:rsidRDefault="00070396" w:rsidP="00070396">
            <w:pPr>
              <w:rPr>
                <w:sz w:val="22"/>
                <w:szCs w:val="22"/>
              </w:rPr>
            </w:pPr>
          </w:p>
        </w:tc>
        <w:tc>
          <w:tcPr>
            <w:tcW w:w="2436" w:type="dxa"/>
            <w:tcBorders>
              <w:top w:val="nil"/>
            </w:tcBorders>
          </w:tcPr>
          <w:p w:rsidR="00E00B9F" w:rsidRDefault="007A5E09">
            <w:pPr>
              <w:rPr>
                <w:sz w:val="22"/>
                <w:szCs w:val="22"/>
              </w:rPr>
            </w:pPr>
            <w:r>
              <w:rPr>
                <w:sz w:val="22"/>
                <w:szCs w:val="22"/>
              </w:rPr>
              <w:t>Delay in reinforcements</w:t>
            </w:r>
          </w:p>
          <w:p w:rsidR="007A5E09" w:rsidRDefault="007A5E09">
            <w:pPr>
              <w:rPr>
                <w:sz w:val="22"/>
                <w:szCs w:val="22"/>
              </w:rPr>
            </w:pPr>
          </w:p>
          <w:p w:rsidR="007A5E09" w:rsidRDefault="007A5E09">
            <w:pPr>
              <w:rPr>
                <w:sz w:val="22"/>
                <w:szCs w:val="22"/>
              </w:rPr>
            </w:pPr>
            <w:r>
              <w:rPr>
                <w:sz w:val="22"/>
                <w:szCs w:val="22"/>
              </w:rPr>
              <w:t>Loss of reinforcements</w:t>
            </w:r>
          </w:p>
          <w:p w:rsidR="007A5E09" w:rsidRDefault="007A5E09">
            <w:pPr>
              <w:rPr>
                <w:sz w:val="22"/>
                <w:szCs w:val="22"/>
              </w:rPr>
            </w:pPr>
          </w:p>
          <w:p w:rsidR="00E00B9F" w:rsidRDefault="00E00B9F" w:rsidP="00576DD7">
            <w:pPr>
              <w:rPr>
                <w:sz w:val="22"/>
                <w:szCs w:val="22"/>
              </w:rPr>
            </w:pPr>
            <w:r>
              <w:rPr>
                <w:sz w:val="22"/>
                <w:szCs w:val="22"/>
              </w:rPr>
              <w:t>Parent communication</w:t>
            </w:r>
          </w:p>
          <w:p w:rsidR="007A5E09" w:rsidRDefault="007A5E09" w:rsidP="00576DD7">
            <w:pPr>
              <w:rPr>
                <w:sz w:val="22"/>
                <w:szCs w:val="22"/>
              </w:rPr>
            </w:pPr>
          </w:p>
          <w:p w:rsidR="007A5E09" w:rsidRDefault="007A5E09" w:rsidP="00576DD7">
            <w:pPr>
              <w:rPr>
                <w:sz w:val="22"/>
                <w:szCs w:val="22"/>
              </w:rPr>
            </w:pPr>
            <w:r>
              <w:rPr>
                <w:sz w:val="22"/>
                <w:szCs w:val="22"/>
              </w:rPr>
              <w:t xml:space="preserve">Isolated </w:t>
            </w:r>
            <w:r w:rsidR="008404E7">
              <w:rPr>
                <w:sz w:val="22"/>
                <w:szCs w:val="22"/>
              </w:rPr>
              <w:t>instruction within classroom</w:t>
            </w:r>
          </w:p>
          <w:p w:rsidR="00E00B9F" w:rsidRDefault="00E00B9F">
            <w:pPr>
              <w:rPr>
                <w:sz w:val="22"/>
                <w:szCs w:val="22"/>
              </w:rPr>
            </w:pPr>
          </w:p>
          <w:p w:rsidR="00783F0A" w:rsidRPr="00FD74E7" w:rsidRDefault="00070396" w:rsidP="009C3B5C">
            <w:pPr>
              <w:rPr>
                <w:sz w:val="22"/>
                <w:szCs w:val="22"/>
              </w:rPr>
            </w:pPr>
            <w:r>
              <w:rPr>
                <w:sz w:val="22"/>
                <w:szCs w:val="22"/>
              </w:rPr>
              <w:t>Isolated instruction</w:t>
            </w:r>
          </w:p>
        </w:tc>
      </w:tr>
    </w:tbl>
    <w:p w:rsidR="00070396" w:rsidRDefault="00070396"/>
    <w:p w:rsidR="00070396" w:rsidRDefault="00070396"/>
    <w:p w:rsidR="00547ABD" w:rsidRDefault="00547ABD">
      <w:r>
        <w:t>*Unless otherwise indicated, consequences outlined in the Student Code of Conduct will be implemented in addition to consequences listed in the Behavior Intervention Plan.</w:t>
      </w:r>
    </w:p>
    <w:p w:rsidR="00070396" w:rsidRDefault="00070396" w:rsidP="009C3B5C">
      <w:pPr>
        <w:pStyle w:val="Heading1"/>
      </w:pPr>
    </w:p>
    <w:p w:rsidR="009C3B5C" w:rsidRDefault="00547ABD" w:rsidP="009C3B5C">
      <w:pPr>
        <w:pStyle w:val="Heading1"/>
      </w:pPr>
      <w:r>
        <w:t>Page ____ of ____</w:t>
      </w:r>
    </w:p>
    <w:p w:rsidR="00070396" w:rsidRDefault="00070396" w:rsidP="009C3B5C">
      <w:pPr>
        <w:jc w:val="center"/>
      </w:pPr>
    </w:p>
    <w:p w:rsidR="00070396" w:rsidRDefault="00070396" w:rsidP="009C3B5C">
      <w:pPr>
        <w:jc w:val="center"/>
      </w:pPr>
    </w:p>
    <w:p w:rsidR="00070396" w:rsidRDefault="00070396" w:rsidP="009C3B5C">
      <w:pPr>
        <w:jc w:val="center"/>
      </w:pPr>
    </w:p>
    <w:p w:rsidR="009C3B5C" w:rsidRDefault="009A5F84" w:rsidP="009C3B5C">
      <w:pPr>
        <w:jc w:val="center"/>
        <w:rPr>
          <w:u w:val="single"/>
        </w:rPr>
      </w:pPr>
      <w:r>
        <w:lastRenderedPageBreak/>
        <w:t xml:space="preserve">Student: </w:t>
      </w:r>
      <w:r w:rsidR="005D6011">
        <w:t>Ben</w:t>
      </w:r>
      <w:r>
        <w:t xml:space="preserve"> Sample</w:t>
      </w:r>
      <w:r w:rsidR="009C3B5C">
        <w:t xml:space="preserve">                       </w:t>
      </w:r>
      <w:r w:rsidR="009C3B5C">
        <w:rPr>
          <w:b/>
          <w:sz w:val="28"/>
        </w:rPr>
        <w:t>Behavior Intervention Plan</w:t>
      </w:r>
      <w:r w:rsidR="009C3B5C">
        <w:t xml:space="preserve">                 Implementation Dates: </w:t>
      </w:r>
      <w:r>
        <w:t>02/12 - 02/13</w:t>
      </w:r>
    </w:p>
    <w:p w:rsidR="009C3B5C" w:rsidRDefault="009C3B5C" w:rsidP="009C3B5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6"/>
        <w:gridCol w:w="2436"/>
        <w:gridCol w:w="2436"/>
        <w:gridCol w:w="2436"/>
        <w:gridCol w:w="2436"/>
        <w:gridCol w:w="2436"/>
      </w:tblGrid>
      <w:tr w:rsidR="009C3B5C">
        <w:tblPrEx>
          <w:tblCellMar>
            <w:top w:w="0" w:type="dxa"/>
            <w:bottom w:w="0" w:type="dxa"/>
          </w:tblCellMar>
        </w:tblPrEx>
        <w:tc>
          <w:tcPr>
            <w:tcW w:w="2436" w:type="dxa"/>
            <w:tcBorders>
              <w:bottom w:val="nil"/>
            </w:tcBorders>
          </w:tcPr>
          <w:p w:rsidR="009C3B5C" w:rsidRDefault="009C3B5C" w:rsidP="009C3B5C">
            <w:pPr>
              <w:pStyle w:val="BodyText"/>
            </w:pPr>
            <w:r>
              <w:t>Inappropriate Behavior</w:t>
            </w:r>
          </w:p>
          <w:p w:rsidR="009C3B5C" w:rsidRDefault="009C3B5C" w:rsidP="009C3B5C">
            <w:pPr>
              <w:jc w:val="center"/>
            </w:pPr>
          </w:p>
          <w:p w:rsidR="009C3B5C" w:rsidRDefault="009C3B5C" w:rsidP="009C3B5C">
            <w:pPr>
              <w:jc w:val="center"/>
              <w:rPr>
                <w:sz w:val="22"/>
              </w:rPr>
            </w:pPr>
            <w:r>
              <w:rPr>
                <w:sz w:val="22"/>
              </w:rPr>
              <w:t>What is the behavior that needs to be changed and how does the child’s behavior impede his/her learning or the learning of others?</w:t>
            </w:r>
          </w:p>
        </w:tc>
        <w:tc>
          <w:tcPr>
            <w:tcW w:w="2436" w:type="dxa"/>
            <w:tcBorders>
              <w:bottom w:val="nil"/>
            </w:tcBorders>
          </w:tcPr>
          <w:p w:rsidR="009C3B5C" w:rsidRDefault="009C3B5C" w:rsidP="009C3B5C">
            <w:pPr>
              <w:pStyle w:val="BodyText"/>
            </w:pPr>
            <w:r>
              <w:t>Appropriate Behavior</w:t>
            </w:r>
          </w:p>
          <w:p w:rsidR="009C3B5C" w:rsidRDefault="009C3B5C" w:rsidP="009C3B5C">
            <w:pPr>
              <w:jc w:val="center"/>
            </w:pPr>
          </w:p>
          <w:p w:rsidR="009C3B5C" w:rsidRDefault="009C3B5C" w:rsidP="009C3B5C">
            <w:pPr>
              <w:jc w:val="center"/>
              <w:rPr>
                <w:sz w:val="22"/>
              </w:rPr>
            </w:pPr>
            <w:r>
              <w:rPr>
                <w:sz w:val="22"/>
              </w:rPr>
              <w:t>What appropriate behavior will be targeted to replace the inappropriate behavior?</w:t>
            </w:r>
          </w:p>
        </w:tc>
        <w:tc>
          <w:tcPr>
            <w:tcW w:w="2436" w:type="dxa"/>
            <w:tcBorders>
              <w:bottom w:val="single" w:sz="4" w:space="0" w:color="auto"/>
            </w:tcBorders>
          </w:tcPr>
          <w:p w:rsidR="009C3B5C" w:rsidRDefault="009C3B5C" w:rsidP="009C3B5C">
            <w:pPr>
              <w:pStyle w:val="Heading1"/>
            </w:pPr>
            <w:r>
              <w:t>Antecedent</w:t>
            </w:r>
          </w:p>
          <w:p w:rsidR="009C3B5C" w:rsidRDefault="009C3B5C" w:rsidP="009C3B5C">
            <w:pPr>
              <w:pStyle w:val="Heading1"/>
            </w:pPr>
            <w:r>
              <w:t>Strategies</w:t>
            </w:r>
          </w:p>
          <w:p w:rsidR="009C3B5C" w:rsidRDefault="009C3B5C" w:rsidP="009C3B5C">
            <w:pPr>
              <w:jc w:val="center"/>
            </w:pPr>
          </w:p>
          <w:p w:rsidR="009C3B5C" w:rsidRDefault="009C3B5C" w:rsidP="009C3B5C">
            <w:pPr>
              <w:jc w:val="center"/>
              <w:rPr>
                <w:sz w:val="22"/>
              </w:rPr>
            </w:pPr>
            <w:r>
              <w:rPr>
                <w:sz w:val="22"/>
              </w:rPr>
              <w:t>What strategies will be implemented to prevent the inappropriate behavior from occurring?</w:t>
            </w:r>
          </w:p>
        </w:tc>
        <w:tc>
          <w:tcPr>
            <w:tcW w:w="2436" w:type="dxa"/>
            <w:tcBorders>
              <w:bottom w:val="single" w:sz="4" w:space="0" w:color="auto"/>
            </w:tcBorders>
          </w:tcPr>
          <w:p w:rsidR="009C3B5C" w:rsidRDefault="009C3B5C" w:rsidP="009C3B5C">
            <w:pPr>
              <w:pStyle w:val="Heading1"/>
            </w:pPr>
            <w:r>
              <w:t xml:space="preserve">Skill </w:t>
            </w:r>
          </w:p>
          <w:p w:rsidR="009C3B5C" w:rsidRDefault="009C3B5C" w:rsidP="009C3B5C">
            <w:pPr>
              <w:pStyle w:val="Heading1"/>
            </w:pPr>
            <w:r>
              <w:t>Acquisition</w:t>
            </w:r>
          </w:p>
          <w:p w:rsidR="009C3B5C" w:rsidRDefault="009C3B5C" w:rsidP="009C3B5C">
            <w:pPr>
              <w:jc w:val="center"/>
            </w:pPr>
          </w:p>
          <w:p w:rsidR="009C3B5C" w:rsidRDefault="009C3B5C" w:rsidP="009C3B5C">
            <w:pPr>
              <w:jc w:val="center"/>
              <w:rPr>
                <w:sz w:val="22"/>
              </w:rPr>
            </w:pPr>
            <w:r>
              <w:rPr>
                <w:sz w:val="22"/>
              </w:rPr>
              <w:t>What skills will be taught to increase appropriate behavior?</w:t>
            </w:r>
          </w:p>
        </w:tc>
        <w:tc>
          <w:tcPr>
            <w:tcW w:w="2436" w:type="dxa"/>
            <w:tcBorders>
              <w:bottom w:val="nil"/>
            </w:tcBorders>
          </w:tcPr>
          <w:p w:rsidR="009C3B5C" w:rsidRDefault="009C3B5C" w:rsidP="009C3B5C">
            <w:pPr>
              <w:pStyle w:val="BodyText"/>
            </w:pPr>
            <w:r>
              <w:t>Reinforcement Strategies</w:t>
            </w:r>
          </w:p>
          <w:p w:rsidR="009C3B5C" w:rsidRDefault="009C3B5C" w:rsidP="009C3B5C">
            <w:pPr>
              <w:jc w:val="center"/>
            </w:pPr>
          </w:p>
          <w:p w:rsidR="009C3B5C" w:rsidRDefault="009C3B5C" w:rsidP="009C3B5C">
            <w:pPr>
              <w:jc w:val="center"/>
              <w:rPr>
                <w:sz w:val="22"/>
              </w:rPr>
            </w:pPr>
            <w:r>
              <w:rPr>
                <w:sz w:val="22"/>
              </w:rPr>
              <w:t>What techniques will be used to reinforce the occurrence of the appropriate behavior?</w:t>
            </w:r>
          </w:p>
        </w:tc>
        <w:tc>
          <w:tcPr>
            <w:tcW w:w="2436" w:type="dxa"/>
            <w:tcBorders>
              <w:bottom w:val="nil"/>
            </w:tcBorders>
          </w:tcPr>
          <w:p w:rsidR="009C3B5C" w:rsidRDefault="009C3B5C" w:rsidP="009C3B5C">
            <w:pPr>
              <w:pStyle w:val="Heading1"/>
            </w:pPr>
            <w:r>
              <w:t>Consequences*</w:t>
            </w:r>
          </w:p>
          <w:p w:rsidR="009C3B5C" w:rsidRDefault="009C3B5C" w:rsidP="009C3B5C">
            <w:pPr>
              <w:jc w:val="center"/>
            </w:pPr>
          </w:p>
          <w:p w:rsidR="009C3B5C" w:rsidRDefault="009C3B5C" w:rsidP="009C3B5C">
            <w:pPr>
              <w:jc w:val="center"/>
            </w:pPr>
          </w:p>
          <w:p w:rsidR="009C3B5C" w:rsidRDefault="009C3B5C" w:rsidP="009C3B5C">
            <w:pPr>
              <w:jc w:val="center"/>
              <w:rPr>
                <w:sz w:val="22"/>
              </w:rPr>
            </w:pPr>
            <w:r>
              <w:rPr>
                <w:sz w:val="22"/>
              </w:rPr>
              <w:t>What will be the consequences to the student for engaging in the inappropriate behavior?</w:t>
            </w:r>
          </w:p>
        </w:tc>
      </w:tr>
      <w:tr w:rsidR="009C3B5C">
        <w:tblPrEx>
          <w:tblCellMar>
            <w:top w:w="0" w:type="dxa"/>
            <w:bottom w:w="0" w:type="dxa"/>
          </w:tblCellMar>
        </w:tblPrEx>
        <w:trPr>
          <w:trHeight w:val="188"/>
        </w:trPr>
        <w:tc>
          <w:tcPr>
            <w:tcW w:w="2436" w:type="dxa"/>
            <w:tcBorders>
              <w:top w:val="single" w:sz="4" w:space="0" w:color="auto"/>
              <w:left w:val="single" w:sz="4" w:space="0" w:color="auto"/>
              <w:bottom w:val="single" w:sz="4" w:space="0" w:color="auto"/>
              <w:right w:val="single" w:sz="4" w:space="0" w:color="auto"/>
            </w:tcBorders>
          </w:tcPr>
          <w:p w:rsidR="009C3B5C" w:rsidRDefault="009C3B5C" w:rsidP="009C3B5C">
            <w:pPr>
              <w:pStyle w:val="BodyText"/>
            </w:pPr>
          </w:p>
        </w:tc>
        <w:tc>
          <w:tcPr>
            <w:tcW w:w="2436" w:type="dxa"/>
            <w:tcBorders>
              <w:top w:val="single" w:sz="4" w:space="0" w:color="auto"/>
              <w:left w:val="nil"/>
              <w:bottom w:val="single" w:sz="4" w:space="0" w:color="auto"/>
              <w:right w:val="single" w:sz="4" w:space="0" w:color="auto"/>
            </w:tcBorders>
          </w:tcPr>
          <w:p w:rsidR="009C3B5C" w:rsidRDefault="009C3B5C" w:rsidP="009C3B5C">
            <w:pPr>
              <w:pStyle w:val="BodyText"/>
            </w:pPr>
          </w:p>
        </w:tc>
        <w:tc>
          <w:tcPr>
            <w:tcW w:w="2436" w:type="dxa"/>
            <w:tcBorders>
              <w:top w:val="single" w:sz="4" w:space="0" w:color="auto"/>
              <w:left w:val="nil"/>
              <w:bottom w:val="single" w:sz="4" w:space="0" w:color="auto"/>
              <w:right w:val="single" w:sz="4" w:space="0" w:color="auto"/>
            </w:tcBorders>
          </w:tcPr>
          <w:p w:rsidR="009C3B5C" w:rsidRDefault="009C3B5C" w:rsidP="009C3B5C">
            <w:pPr>
              <w:pStyle w:val="Heading1"/>
            </w:pPr>
          </w:p>
        </w:tc>
        <w:tc>
          <w:tcPr>
            <w:tcW w:w="2436" w:type="dxa"/>
            <w:tcBorders>
              <w:top w:val="single" w:sz="4" w:space="0" w:color="auto"/>
              <w:left w:val="nil"/>
              <w:bottom w:val="single" w:sz="4" w:space="0" w:color="auto"/>
              <w:right w:val="single" w:sz="4" w:space="0" w:color="auto"/>
            </w:tcBorders>
          </w:tcPr>
          <w:p w:rsidR="009C3B5C" w:rsidRDefault="009C3B5C" w:rsidP="009C3B5C">
            <w:pPr>
              <w:pStyle w:val="Heading1"/>
            </w:pPr>
          </w:p>
        </w:tc>
        <w:tc>
          <w:tcPr>
            <w:tcW w:w="2436" w:type="dxa"/>
            <w:tcBorders>
              <w:top w:val="single" w:sz="4" w:space="0" w:color="auto"/>
              <w:left w:val="nil"/>
              <w:bottom w:val="single" w:sz="4" w:space="0" w:color="auto"/>
              <w:right w:val="single" w:sz="4" w:space="0" w:color="auto"/>
            </w:tcBorders>
          </w:tcPr>
          <w:p w:rsidR="009C3B5C" w:rsidRDefault="009C3B5C" w:rsidP="009C3B5C">
            <w:pPr>
              <w:pStyle w:val="BodyText"/>
            </w:pPr>
          </w:p>
        </w:tc>
        <w:tc>
          <w:tcPr>
            <w:tcW w:w="2436" w:type="dxa"/>
            <w:tcBorders>
              <w:top w:val="single" w:sz="4" w:space="0" w:color="auto"/>
              <w:left w:val="nil"/>
              <w:bottom w:val="single" w:sz="4" w:space="0" w:color="auto"/>
              <w:right w:val="single" w:sz="4" w:space="0" w:color="auto"/>
            </w:tcBorders>
          </w:tcPr>
          <w:p w:rsidR="009C3B5C" w:rsidRDefault="009C3B5C" w:rsidP="009C3B5C">
            <w:pPr>
              <w:pStyle w:val="Heading1"/>
            </w:pPr>
          </w:p>
        </w:tc>
      </w:tr>
      <w:tr w:rsidR="00070396">
        <w:tblPrEx>
          <w:tblCellMar>
            <w:top w:w="0" w:type="dxa"/>
            <w:bottom w:w="0" w:type="dxa"/>
          </w:tblCellMar>
        </w:tblPrEx>
        <w:trPr>
          <w:trHeight w:val="1961"/>
        </w:trPr>
        <w:tc>
          <w:tcPr>
            <w:tcW w:w="2436" w:type="dxa"/>
            <w:tcBorders>
              <w:top w:val="nil"/>
            </w:tcBorders>
          </w:tcPr>
          <w:p w:rsidR="00070396" w:rsidRPr="003F164F" w:rsidRDefault="00070396" w:rsidP="009C3B5C">
            <w:pPr>
              <w:rPr>
                <w:b/>
                <w:sz w:val="22"/>
                <w:szCs w:val="22"/>
              </w:rPr>
            </w:pPr>
            <w:r w:rsidRPr="003F164F">
              <w:rPr>
                <w:b/>
                <w:sz w:val="22"/>
                <w:szCs w:val="22"/>
              </w:rPr>
              <w:t>Physical Aggression Cont:</w:t>
            </w:r>
          </w:p>
          <w:p w:rsidR="00070396" w:rsidRPr="003F164F" w:rsidRDefault="00070396" w:rsidP="00070396">
            <w:pPr>
              <w:rPr>
                <w:b/>
                <w:sz w:val="22"/>
                <w:szCs w:val="22"/>
              </w:rPr>
            </w:pPr>
            <w:r w:rsidRPr="003F164F">
              <w:rPr>
                <w:b/>
                <w:sz w:val="22"/>
                <w:szCs w:val="22"/>
              </w:rPr>
              <w:t>Physical Aggression</w:t>
            </w:r>
            <w:r>
              <w:rPr>
                <w:b/>
                <w:sz w:val="22"/>
                <w:szCs w:val="22"/>
              </w:rPr>
              <w:t xml:space="preserve"> </w:t>
            </w:r>
          </w:p>
          <w:p w:rsidR="00070396" w:rsidRPr="003F164F" w:rsidRDefault="00070396" w:rsidP="00070396">
            <w:pPr>
              <w:rPr>
                <w:sz w:val="22"/>
                <w:szCs w:val="22"/>
              </w:rPr>
            </w:pPr>
          </w:p>
          <w:p w:rsidR="00070396" w:rsidRDefault="00070396" w:rsidP="00070396">
            <w:pPr>
              <w:rPr>
                <w:sz w:val="22"/>
                <w:szCs w:val="22"/>
              </w:rPr>
            </w:pPr>
            <w:r w:rsidRPr="003F164F">
              <w:rPr>
                <w:sz w:val="22"/>
                <w:szCs w:val="22"/>
              </w:rPr>
              <w:t xml:space="preserve">Physical Aggression - </w:t>
            </w:r>
            <w:r w:rsidR="005D6011">
              <w:rPr>
                <w:noProof/>
                <w:sz w:val="22"/>
                <w:szCs w:val="22"/>
              </w:rPr>
              <w:t>Ben</w:t>
            </w:r>
            <w:r w:rsidRPr="003F164F">
              <w:rPr>
                <w:noProof/>
                <w:sz w:val="22"/>
                <w:szCs w:val="22"/>
              </w:rPr>
              <w:t xml:space="preserve"> often engages in this behavior when demands are given to him or when non-preferred task are presented.  He prefers to look through his books for pronlongs periods of time.  When exhibiting this behavior, he often hits, kicks, pinches, and spits on those giving him the directives.</w:t>
            </w:r>
            <w:r w:rsidRPr="00E077E5">
              <w:rPr>
                <w:rFonts w:ascii="Arial" w:hAnsi="Arial"/>
                <w:noProof/>
                <w:sz w:val="18"/>
              </w:rPr>
              <w:t xml:space="preserve">  </w:t>
            </w:r>
          </w:p>
          <w:p w:rsidR="00070396" w:rsidRPr="00FD74E7" w:rsidRDefault="00070396" w:rsidP="009C3B5C">
            <w:pPr>
              <w:rPr>
                <w:sz w:val="22"/>
                <w:szCs w:val="22"/>
              </w:rPr>
            </w:pPr>
          </w:p>
          <w:p w:rsidR="00070396" w:rsidRPr="00FD74E7" w:rsidRDefault="00070396" w:rsidP="009C3B5C">
            <w:pPr>
              <w:rPr>
                <w:sz w:val="22"/>
                <w:szCs w:val="22"/>
              </w:rPr>
            </w:pPr>
          </w:p>
        </w:tc>
        <w:tc>
          <w:tcPr>
            <w:tcW w:w="2436" w:type="dxa"/>
            <w:tcBorders>
              <w:top w:val="nil"/>
            </w:tcBorders>
          </w:tcPr>
          <w:p w:rsidR="00070396" w:rsidRDefault="00070396" w:rsidP="00070396">
            <w:pPr>
              <w:rPr>
                <w:sz w:val="22"/>
                <w:szCs w:val="22"/>
              </w:rPr>
            </w:pPr>
            <w:r>
              <w:rPr>
                <w:sz w:val="22"/>
                <w:szCs w:val="22"/>
              </w:rPr>
              <w:t>Effective</w:t>
            </w:r>
            <w:r w:rsidR="004219B0">
              <w:rPr>
                <w:sz w:val="22"/>
                <w:szCs w:val="22"/>
              </w:rPr>
              <w:t>ly</w:t>
            </w:r>
            <w:r>
              <w:rPr>
                <w:sz w:val="22"/>
                <w:szCs w:val="22"/>
              </w:rPr>
              <w:t xml:space="preserve"> communicate his wants and/or needs by keeping his body parts (hands, feet, mouth) to himself</w:t>
            </w:r>
          </w:p>
          <w:p w:rsidR="00070396" w:rsidRDefault="00070396" w:rsidP="009C3B5C">
            <w:pPr>
              <w:rPr>
                <w:sz w:val="22"/>
                <w:szCs w:val="22"/>
              </w:rPr>
            </w:pPr>
          </w:p>
          <w:p w:rsidR="00070396" w:rsidRDefault="00070396" w:rsidP="009C3B5C">
            <w:pPr>
              <w:rPr>
                <w:sz w:val="22"/>
                <w:szCs w:val="22"/>
              </w:rPr>
            </w:pPr>
          </w:p>
          <w:p w:rsidR="00070396" w:rsidRPr="00FD74E7" w:rsidRDefault="00070396" w:rsidP="009C3B5C">
            <w:pPr>
              <w:rPr>
                <w:sz w:val="22"/>
                <w:szCs w:val="22"/>
              </w:rPr>
            </w:pPr>
          </w:p>
        </w:tc>
        <w:tc>
          <w:tcPr>
            <w:tcW w:w="2436" w:type="dxa"/>
            <w:tcBorders>
              <w:top w:val="nil"/>
            </w:tcBorders>
          </w:tcPr>
          <w:p w:rsidR="00070396" w:rsidRPr="00FD74E7" w:rsidRDefault="00070396" w:rsidP="00070396">
            <w:pPr>
              <w:rPr>
                <w:sz w:val="22"/>
                <w:szCs w:val="22"/>
              </w:rPr>
            </w:pPr>
            <w:r w:rsidRPr="00FD74E7">
              <w:rPr>
                <w:sz w:val="22"/>
                <w:szCs w:val="22"/>
              </w:rPr>
              <w:t xml:space="preserve">Use </w:t>
            </w:r>
            <w:r>
              <w:rPr>
                <w:sz w:val="22"/>
                <w:szCs w:val="22"/>
              </w:rPr>
              <w:t>sign approximation</w:t>
            </w:r>
            <w:r w:rsidRPr="00FD74E7">
              <w:rPr>
                <w:sz w:val="22"/>
                <w:szCs w:val="22"/>
              </w:rPr>
              <w:t xml:space="preserve"> </w:t>
            </w:r>
            <w:r>
              <w:rPr>
                <w:sz w:val="22"/>
                <w:szCs w:val="22"/>
              </w:rPr>
              <w:t xml:space="preserve"> or visuals </w:t>
            </w:r>
            <w:r w:rsidRPr="00FD74E7">
              <w:rPr>
                <w:sz w:val="22"/>
                <w:szCs w:val="22"/>
              </w:rPr>
              <w:t>for appropriate behavior (</w:t>
            </w:r>
            <w:r>
              <w:rPr>
                <w:sz w:val="22"/>
                <w:szCs w:val="22"/>
              </w:rPr>
              <w:t xml:space="preserve">visual support: </w:t>
            </w:r>
            <w:r w:rsidRPr="00FD74E7">
              <w:rPr>
                <w:sz w:val="22"/>
                <w:szCs w:val="22"/>
              </w:rPr>
              <w:t>“</w:t>
            </w:r>
            <w:r>
              <w:rPr>
                <w:sz w:val="22"/>
                <w:szCs w:val="22"/>
              </w:rPr>
              <w:t>I need a break</w:t>
            </w:r>
            <w:r w:rsidRPr="00FD74E7">
              <w:rPr>
                <w:sz w:val="22"/>
                <w:szCs w:val="22"/>
              </w:rPr>
              <w:t>”)</w:t>
            </w:r>
          </w:p>
          <w:p w:rsidR="00070396" w:rsidRPr="00FD74E7" w:rsidRDefault="00070396" w:rsidP="00070396">
            <w:pPr>
              <w:rPr>
                <w:sz w:val="22"/>
                <w:szCs w:val="22"/>
              </w:rPr>
            </w:pPr>
          </w:p>
          <w:p w:rsidR="00070396" w:rsidRDefault="00070396" w:rsidP="00070396">
            <w:pPr>
              <w:rPr>
                <w:sz w:val="22"/>
                <w:szCs w:val="22"/>
              </w:rPr>
            </w:pPr>
            <w:r>
              <w:rPr>
                <w:sz w:val="22"/>
                <w:szCs w:val="22"/>
              </w:rPr>
              <w:t>Provide</w:t>
            </w:r>
            <w:r w:rsidRPr="00FD74E7">
              <w:rPr>
                <w:sz w:val="22"/>
                <w:szCs w:val="22"/>
              </w:rPr>
              <w:t xml:space="preserve"> consistent routine</w:t>
            </w:r>
          </w:p>
          <w:p w:rsidR="00070396" w:rsidRDefault="00070396" w:rsidP="00070396">
            <w:pPr>
              <w:rPr>
                <w:sz w:val="22"/>
                <w:szCs w:val="22"/>
              </w:rPr>
            </w:pPr>
          </w:p>
          <w:p w:rsidR="00070396" w:rsidRDefault="00070396" w:rsidP="00070396">
            <w:pPr>
              <w:rPr>
                <w:sz w:val="22"/>
                <w:szCs w:val="22"/>
              </w:rPr>
            </w:pPr>
            <w:r>
              <w:rPr>
                <w:sz w:val="22"/>
                <w:szCs w:val="22"/>
              </w:rPr>
              <w:t>Follow visible schedule</w:t>
            </w:r>
          </w:p>
          <w:p w:rsidR="00070396" w:rsidRDefault="00070396" w:rsidP="00070396">
            <w:pPr>
              <w:rPr>
                <w:sz w:val="22"/>
                <w:szCs w:val="22"/>
              </w:rPr>
            </w:pPr>
            <w:r>
              <w:rPr>
                <w:sz w:val="22"/>
                <w:szCs w:val="22"/>
              </w:rPr>
              <w:t>w/ break time included</w:t>
            </w:r>
          </w:p>
          <w:p w:rsidR="00070396" w:rsidRDefault="00070396" w:rsidP="00070396">
            <w:pPr>
              <w:rPr>
                <w:sz w:val="22"/>
                <w:szCs w:val="22"/>
              </w:rPr>
            </w:pPr>
          </w:p>
          <w:p w:rsidR="00070396" w:rsidRDefault="00070396" w:rsidP="00070396">
            <w:pPr>
              <w:rPr>
                <w:sz w:val="22"/>
                <w:szCs w:val="22"/>
              </w:rPr>
            </w:pPr>
            <w:r>
              <w:rPr>
                <w:sz w:val="22"/>
                <w:szCs w:val="22"/>
              </w:rPr>
              <w:t>Redirect to task</w:t>
            </w:r>
          </w:p>
          <w:p w:rsidR="00070396" w:rsidRPr="00FD74E7" w:rsidRDefault="00070396" w:rsidP="00070396">
            <w:pPr>
              <w:rPr>
                <w:sz w:val="22"/>
                <w:szCs w:val="22"/>
              </w:rPr>
            </w:pPr>
          </w:p>
          <w:p w:rsidR="00070396" w:rsidRDefault="00070396" w:rsidP="00070396">
            <w:pPr>
              <w:rPr>
                <w:sz w:val="22"/>
                <w:szCs w:val="22"/>
              </w:rPr>
            </w:pPr>
            <w:r w:rsidRPr="00FD74E7">
              <w:rPr>
                <w:sz w:val="22"/>
                <w:szCs w:val="22"/>
              </w:rPr>
              <w:t>Frequent Breaks</w:t>
            </w:r>
          </w:p>
          <w:p w:rsidR="00070396" w:rsidRPr="00FD74E7" w:rsidRDefault="00070396" w:rsidP="00070396">
            <w:pPr>
              <w:rPr>
                <w:sz w:val="22"/>
                <w:szCs w:val="22"/>
              </w:rPr>
            </w:pPr>
          </w:p>
          <w:p w:rsidR="00070396" w:rsidRDefault="00070396" w:rsidP="00070396">
            <w:pPr>
              <w:rPr>
                <w:sz w:val="22"/>
                <w:szCs w:val="22"/>
              </w:rPr>
            </w:pPr>
            <w:r>
              <w:rPr>
                <w:sz w:val="22"/>
                <w:szCs w:val="22"/>
              </w:rPr>
              <w:t xml:space="preserve">Sign/speak </w:t>
            </w:r>
            <w:r w:rsidRPr="00FD74E7">
              <w:rPr>
                <w:sz w:val="22"/>
                <w:szCs w:val="22"/>
              </w:rPr>
              <w:t>appropriate behavior</w:t>
            </w:r>
            <w:r>
              <w:rPr>
                <w:sz w:val="22"/>
                <w:szCs w:val="22"/>
              </w:rPr>
              <w:t xml:space="preserve"> </w:t>
            </w:r>
            <w:r w:rsidRPr="00FD74E7">
              <w:rPr>
                <w:sz w:val="22"/>
                <w:szCs w:val="22"/>
              </w:rPr>
              <w:t>(</w:t>
            </w:r>
            <w:r>
              <w:rPr>
                <w:sz w:val="22"/>
                <w:szCs w:val="22"/>
              </w:rPr>
              <w:t xml:space="preserve">speaking and </w:t>
            </w:r>
            <w:r w:rsidRPr="00FD74E7">
              <w:rPr>
                <w:sz w:val="22"/>
                <w:szCs w:val="22"/>
              </w:rPr>
              <w:t>signing “</w:t>
            </w:r>
            <w:r>
              <w:rPr>
                <w:sz w:val="22"/>
                <w:szCs w:val="22"/>
              </w:rPr>
              <w:t>work</w:t>
            </w:r>
            <w:r w:rsidRPr="00FD74E7">
              <w:rPr>
                <w:sz w:val="22"/>
                <w:szCs w:val="22"/>
              </w:rPr>
              <w:t xml:space="preserve">” </w:t>
            </w:r>
            <w:r>
              <w:rPr>
                <w:sz w:val="22"/>
                <w:szCs w:val="22"/>
              </w:rPr>
              <w:t>)</w:t>
            </w:r>
          </w:p>
          <w:p w:rsidR="00070396" w:rsidRDefault="00070396" w:rsidP="00070396">
            <w:pPr>
              <w:rPr>
                <w:sz w:val="22"/>
                <w:szCs w:val="22"/>
              </w:rPr>
            </w:pPr>
          </w:p>
          <w:p w:rsidR="00070396" w:rsidRPr="00FD74E7" w:rsidRDefault="00070396" w:rsidP="00070396">
            <w:pPr>
              <w:rPr>
                <w:sz w:val="22"/>
                <w:szCs w:val="22"/>
              </w:rPr>
            </w:pPr>
            <w:r>
              <w:rPr>
                <w:sz w:val="22"/>
                <w:szCs w:val="22"/>
              </w:rPr>
              <w:t>Review rules on a daily basis</w:t>
            </w:r>
          </w:p>
        </w:tc>
        <w:tc>
          <w:tcPr>
            <w:tcW w:w="2436" w:type="dxa"/>
            <w:tcBorders>
              <w:top w:val="nil"/>
            </w:tcBorders>
          </w:tcPr>
          <w:p w:rsidR="00070396" w:rsidRDefault="00070396" w:rsidP="00070396">
            <w:pPr>
              <w:rPr>
                <w:sz w:val="22"/>
                <w:szCs w:val="22"/>
              </w:rPr>
            </w:pPr>
            <w:r>
              <w:rPr>
                <w:sz w:val="22"/>
                <w:szCs w:val="22"/>
              </w:rPr>
              <w:t>Teach Ben to use copying skills</w:t>
            </w:r>
          </w:p>
          <w:p w:rsidR="00070396" w:rsidRDefault="00070396" w:rsidP="00070396">
            <w:pPr>
              <w:numPr>
                <w:ilvl w:val="0"/>
                <w:numId w:val="20"/>
              </w:numPr>
              <w:rPr>
                <w:sz w:val="22"/>
                <w:szCs w:val="22"/>
              </w:rPr>
            </w:pPr>
            <w:r>
              <w:rPr>
                <w:sz w:val="22"/>
                <w:szCs w:val="22"/>
              </w:rPr>
              <w:t xml:space="preserve">Deep breathing </w:t>
            </w:r>
          </w:p>
          <w:p w:rsidR="00070396" w:rsidRDefault="00070396" w:rsidP="00070396">
            <w:pPr>
              <w:numPr>
                <w:ilvl w:val="0"/>
                <w:numId w:val="20"/>
              </w:numPr>
              <w:rPr>
                <w:sz w:val="22"/>
                <w:szCs w:val="22"/>
              </w:rPr>
            </w:pPr>
            <w:r>
              <w:rPr>
                <w:sz w:val="22"/>
                <w:szCs w:val="22"/>
              </w:rPr>
              <w:t>Touch count to 10</w:t>
            </w:r>
          </w:p>
          <w:p w:rsidR="00070396" w:rsidRDefault="00070396" w:rsidP="00070396">
            <w:pPr>
              <w:rPr>
                <w:sz w:val="22"/>
                <w:szCs w:val="22"/>
              </w:rPr>
            </w:pPr>
            <w:r>
              <w:rPr>
                <w:sz w:val="22"/>
                <w:szCs w:val="22"/>
              </w:rPr>
              <w:t>Appropriately communicate “I need a break”</w:t>
            </w:r>
          </w:p>
          <w:p w:rsidR="00070396" w:rsidRPr="00FD74E7" w:rsidRDefault="00070396" w:rsidP="00070396">
            <w:pPr>
              <w:rPr>
                <w:sz w:val="22"/>
                <w:szCs w:val="22"/>
              </w:rPr>
            </w:pPr>
            <w:r>
              <w:rPr>
                <w:sz w:val="22"/>
                <w:szCs w:val="22"/>
              </w:rPr>
              <w:t>Visual Schedule to indicate what is expected and what will occur throughout his day</w:t>
            </w:r>
          </w:p>
          <w:p w:rsidR="00070396" w:rsidRDefault="00070396" w:rsidP="00070396">
            <w:pPr>
              <w:rPr>
                <w:sz w:val="22"/>
                <w:szCs w:val="22"/>
              </w:rPr>
            </w:pPr>
          </w:p>
          <w:p w:rsidR="00070396" w:rsidRDefault="00070396" w:rsidP="00070396">
            <w:pPr>
              <w:rPr>
                <w:sz w:val="22"/>
                <w:szCs w:val="22"/>
              </w:rPr>
            </w:pPr>
            <w:r>
              <w:rPr>
                <w:sz w:val="22"/>
                <w:szCs w:val="22"/>
              </w:rPr>
              <w:t>Follow rules</w:t>
            </w:r>
          </w:p>
          <w:p w:rsidR="00070396" w:rsidRDefault="00070396" w:rsidP="00070396">
            <w:pPr>
              <w:rPr>
                <w:sz w:val="22"/>
                <w:szCs w:val="22"/>
              </w:rPr>
            </w:pPr>
          </w:p>
          <w:p w:rsidR="00070396" w:rsidRDefault="00070396" w:rsidP="00070396">
            <w:pPr>
              <w:rPr>
                <w:sz w:val="22"/>
                <w:szCs w:val="22"/>
              </w:rPr>
            </w:pPr>
            <w:r>
              <w:rPr>
                <w:sz w:val="22"/>
                <w:szCs w:val="22"/>
              </w:rPr>
              <w:t>Frequent Praise</w:t>
            </w:r>
          </w:p>
          <w:p w:rsidR="00070396" w:rsidRDefault="00070396" w:rsidP="00070396">
            <w:pPr>
              <w:rPr>
                <w:sz w:val="22"/>
                <w:szCs w:val="22"/>
              </w:rPr>
            </w:pPr>
          </w:p>
          <w:p w:rsidR="00070396" w:rsidRDefault="00070396" w:rsidP="00070396">
            <w:pPr>
              <w:rPr>
                <w:sz w:val="22"/>
                <w:szCs w:val="22"/>
              </w:rPr>
            </w:pPr>
            <w:r>
              <w:rPr>
                <w:sz w:val="22"/>
                <w:szCs w:val="22"/>
              </w:rPr>
              <w:t>Frequent Reinforcement</w:t>
            </w:r>
          </w:p>
          <w:p w:rsidR="00070396" w:rsidRDefault="00070396" w:rsidP="00070396">
            <w:pPr>
              <w:rPr>
                <w:sz w:val="22"/>
                <w:szCs w:val="22"/>
              </w:rPr>
            </w:pPr>
          </w:p>
          <w:p w:rsidR="00070396" w:rsidRDefault="00070396" w:rsidP="00070396">
            <w:pPr>
              <w:rPr>
                <w:sz w:val="22"/>
                <w:szCs w:val="22"/>
              </w:rPr>
            </w:pPr>
            <w:r>
              <w:rPr>
                <w:sz w:val="22"/>
                <w:szCs w:val="22"/>
              </w:rPr>
              <w:t>Visual Supports</w:t>
            </w:r>
          </w:p>
          <w:p w:rsidR="00070396" w:rsidRDefault="00070396" w:rsidP="00070396">
            <w:pPr>
              <w:rPr>
                <w:sz w:val="22"/>
                <w:szCs w:val="22"/>
              </w:rPr>
            </w:pPr>
          </w:p>
          <w:p w:rsidR="00070396" w:rsidRPr="00FD74E7" w:rsidRDefault="00070396" w:rsidP="00070396">
            <w:pPr>
              <w:rPr>
                <w:sz w:val="22"/>
                <w:szCs w:val="22"/>
              </w:rPr>
            </w:pPr>
            <w:r>
              <w:rPr>
                <w:sz w:val="22"/>
                <w:szCs w:val="22"/>
              </w:rPr>
              <w:t>Visual Cues</w:t>
            </w:r>
          </w:p>
        </w:tc>
        <w:tc>
          <w:tcPr>
            <w:tcW w:w="2436" w:type="dxa"/>
            <w:tcBorders>
              <w:top w:val="nil"/>
            </w:tcBorders>
          </w:tcPr>
          <w:p w:rsidR="00070396" w:rsidRDefault="00070396" w:rsidP="00070396">
            <w:pPr>
              <w:rPr>
                <w:sz w:val="22"/>
                <w:szCs w:val="22"/>
              </w:rPr>
            </w:pPr>
            <w:r w:rsidRPr="00FD74E7">
              <w:rPr>
                <w:sz w:val="22"/>
                <w:szCs w:val="22"/>
              </w:rPr>
              <w:t>Positive Verbal Praise</w:t>
            </w:r>
          </w:p>
          <w:p w:rsidR="00070396" w:rsidRDefault="00070396" w:rsidP="00070396">
            <w:pPr>
              <w:rPr>
                <w:sz w:val="22"/>
                <w:szCs w:val="22"/>
              </w:rPr>
            </w:pPr>
            <w:r>
              <w:rPr>
                <w:sz w:val="22"/>
                <w:szCs w:val="22"/>
              </w:rPr>
              <w:t>(Verbal: “Good job Ben”</w:t>
            </w:r>
          </w:p>
          <w:p w:rsidR="00070396" w:rsidRDefault="00070396" w:rsidP="00070396">
            <w:pPr>
              <w:rPr>
                <w:sz w:val="22"/>
                <w:szCs w:val="22"/>
              </w:rPr>
            </w:pPr>
            <w:r>
              <w:rPr>
                <w:sz w:val="22"/>
                <w:szCs w:val="22"/>
              </w:rPr>
              <w:t>Physical: High fives)</w:t>
            </w:r>
          </w:p>
          <w:p w:rsidR="00070396" w:rsidRDefault="00070396" w:rsidP="00070396">
            <w:pPr>
              <w:rPr>
                <w:sz w:val="22"/>
                <w:szCs w:val="22"/>
              </w:rPr>
            </w:pPr>
          </w:p>
          <w:p w:rsidR="00070396" w:rsidRDefault="00070396" w:rsidP="00070396">
            <w:pPr>
              <w:rPr>
                <w:sz w:val="22"/>
                <w:szCs w:val="22"/>
              </w:rPr>
            </w:pPr>
            <w:r>
              <w:rPr>
                <w:sz w:val="22"/>
                <w:szCs w:val="22"/>
              </w:rPr>
              <w:t>Earned Activities (Looking at books, Free Time, Computer time)</w:t>
            </w:r>
          </w:p>
          <w:p w:rsidR="00070396" w:rsidRDefault="00070396" w:rsidP="00070396">
            <w:pPr>
              <w:rPr>
                <w:sz w:val="22"/>
                <w:szCs w:val="22"/>
              </w:rPr>
            </w:pPr>
          </w:p>
          <w:p w:rsidR="00070396" w:rsidRDefault="00070396" w:rsidP="00070396">
            <w:pPr>
              <w:rPr>
                <w:sz w:val="22"/>
                <w:szCs w:val="22"/>
              </w:rPr>
            </w:pPr>
            <w:r>
              <w:rPr>
                <w:sz w:val="22"/>
                <w:szCs w:val="22"/>
              </w:rPr>
              <w:t>Frequent Breaks</w:t>
            </w:r>
          </w:p>
          <w:p w:rsidR="00070396" w:rsidRDefault="00070396" w:rsidP="00070396">
            <w:pPr>
              <w:rPr>
                <w:sz w:val="22"/>
                <w:szCs w:val="22"/>
              </w:rPr>
            </w:pPr>
            <w:r>
              <w:rPr>
                <w:sz w:val="22"/>
                <w:szCs w:val="22"/>
              </w:rPr>
              <w:t xml:space="preserve"> </w:t>
            </w:r>
          </w:p>
          <w:p w:rsidR="00070396" w:rsidRDefault="00070396" w:rsidP="00070396">
            <w:pPr>
              <w:rPr>
                <w:sz w:val="22"/>
                <w:szCs w:val="22"/>
              </w:rPr>
            </w:pPr>
            <w:r>
              <w:rPr>
                <w:sz w:val="22"/>
                <w:szCs w:val="22"/>
              </w:rPr>
              <w:t>Positive Parent Communication</w:t>
            </w:r>
          </w:p>
          <w:p w:rsidR="00070396" w:rsidRPr="00FD74E7" w:rsidRDefault="00070396" w:rsidP="00070396">
            <w:pPr>
              <w:rPr>
                <w:sz w:val="22"/>
                <w:szCs w:val="22"/>
              </w:rPr>
            </w:pPr>
          </w:p>
        </w:tc>
        <w:tc>
          <w:tcPr>
            <w:tcW w:w="2436" w:type="dxa"/>
            <w:tcBorders>
              <w:top w:val="nil"/>
            </w:tcBorders>
          </w:tcPr>
          <w:p w:rsidR="00070396" w:rsidRDefault="00070396" w:rsidP="00070396">
            <w:pPr>
              <w:rPr>
                <w:sz w:val="22"/>
                <w:szCs w:val="22"/>
              </w:rPr>
            </w:pPr>
            <w:r>
              <w:rPr>
                <w:sz w:val="22"/>
                <w:szCs w:val="22"/>
              </w:rPr>
              <w:t>Delay in reinforcements</w:t>
            </w:r>
          </w:p>
          <w:p w:rsidR="00070396" w:rsidRDefault="00070396" w:rsidP="00070396">
            <w:pPr>
              <w:rPr>
                <w:sz w:val="22"/>
                <w:szCs w:val="22"/>
              </w:rPr>
            </w:pPr>
          </w:p>
          <w:p w:rsidR="00070396" w:rsidRDefault="00070396" w:rsidP="00070396">
            <w:pPr>
              <w:rPr>
                <w:sz w:val="22"/>
                <w:szCs w:val="22"/>
              </w:rPr>
            </w:pPr>
            <w:r>
              <w:rPr>
                <w:sz w:val="22"/>
                <w:szCs w:val="22"/>
              </w:rPr>
              <w:t>Loss of reinforcements</w:t>
            </w:r>
          </w:p>
          <w:p w:rsidR="00070396" w:rsidRDefault="00070396" w:rsidP="00070396">
            <w:pPr>
              <w:rPr>
                <w:sz w:val="22"/>
                <w:szCs w:val="22"/>
              </w:rPr>
            </w:pPr>
          </w:p>
          <w:p w:rsidR="00070396" w:rsidRDefault="00070396" w:rsidP="00070396">
            <w:pPr>
              <w:rPr>
                <w:sz w:val="22"/>
                <w:szCs w:val="22"/>
              </w:rPr>
            </w:pPr>
            <w:r>
              <w:rPr>
                <w:sz w:val="22"/>
                <w:szCs w:val="22"/>
              </w:rPr>
              <w:t>Parent communication</w:t>
            </w:r>
          </w:p>
          <w:p w:rsidR="00070396" w:rsidRDefault="00070396" w:rsidP="00070396">
            <w:pPr>
              <w:rPr>
                <w:sz w:val="22"/>
                <w:szCs w:val="22"/>
              </w:rPr>
            </w:pPr>
          </w:p>
          <w:p w:rsidR="00070396" w:rsidRDefault="00070396" w:rsidP="00070396">
            <w:pPr>
              <w:rPr>
                <w:sz w:val="22"/>
                <w:szCs w:val="22"/>
              </w:rPr>
            </w:pPr>
            <w:r>
              <w:rPr>
                <w:sz w:val="22"/>
                <w:szCs w:val="22"/>
              </w:rPr>
              <w:t>Isolated instruction within classroom</w:t>
            </w:r>
          </w:p>
          <w:p w:rsidR="00070396" w:rsidRDefault="00070396" w:rsidP="00070396">
            <w:pPr>
              <w:rPr>
                <w:sz w:val="22"/>
                <w:szCs w:val="22"/>
              </w:rPr>
            </w:pPr>
          </w:p>
          <w:p w:rsidR="00070396" w:rsidRPr="00FD74E7" w:rsidRDefault="00070396" w:rsidP="00070396">
            <w:pPr>
              <w:ind w:left="360"/>
              <w:rPr>
                <w:sz w:val="22"/>
                <w:szCs w:val="22"/>
              </w:rPr>
            </w:pPr>
          </w:p>
        </w:tc>
      </w:tr>
    </w:tbl>
    <w:p w:rsidR="009C3B5C" w:rsidRDefault="009C3B5C" w:rsidP="009C3B5C"/>
    <w:p w:rsidR="009C3B5C" w:rsidRDefault="009C3B5C" w:rsidP="009C3B5C">
      <w:r>
        <w:t>*Unless otherwise indicated, consequences outlined in the Student Code of Conduct will be implemented in addition to consequences listed in the Behavior Intervention Plan.</w:t>
      </w:r>
    </w:p>
    <w:p w:rsidR="009C3B5C" w:rsidRPr="009C3B5C" w:rsidRDefault="009C3B5C" w:rsidP="009C3B5C"/>
    <w:sectPr w:rsidR="009C3B5C" w:rsidRPr="009C3B5C" w:rsidSect="0067078B">
      <w:pgSz w:w="15840" w:h="12240" w:orient="landscape" w:code="1"/>
      <w:pgMar w:top="432"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94F3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6AA274C"/>
    <w:multiLevelType w:val="hybridMultilevel"/>
    <w:tmpl w:val="A5BA4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896BA8"/>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7A520B1"/>
    <w:multiLevelType w:val="hybridMultilevel"/>
    <w:tmpl w:val="6BA28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817C54"/>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A365FC6"/>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1FA51A7"/>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5BF6B96"/>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78327E1"/>
    <w:multiLevelType w:val="hybridMultilevel"/>
    <w:tmpl w:val="61CC47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95F1759"/>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F3A307E"/>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56721F4A"/>
    <w:multiLevelType w:val="hybridMultilevel"/>
    <w:tmpl w:val="7A6E5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910B77"/>
    <w:multiLevelType w:val="hybridMultilevel"/>
    <w:tmpl w:val="AAD09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C613649"/>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5ED8556D"/>
    <w:multiLevelType w:val="hybridMultilevel"/>
    <w:tmpl w:val="48F0A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BE797A"/>
    <w:multiLevelType w:val="hybridMultilevel"/>
    <w:tmpl w:val="04101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C45F10"/>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6D6F1548"/>
    <w:multiLevelType w:val="hybridMultilevel"/>
    <w:tmpl w:val="4F1EC2D4"/>
    <w:lvl w:ilvl="0" w:tplc="90487F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789653BA"/>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7F634EA5"/>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5"/>
  </w:num>
  <w:num w:numId="3">
    <w:abstractNumId w:val="19"/>
  </w:num>
  <w:num w:numId="4">
    <w:abstractNumId w:val="9"/>
  </w:num>
  <w:num w:numId="5">
    <w:abstractNumId w:val="18"/>
  </w:num>
  <w:num w:numId="6">
    <w:abstractNumId w:val="13"/>
  </w:num>
  <w:num w:numId="7">
    <w:abstractNumId w:val="10"/>
  </w:num>
  <w:num w:numId="8">
    <w:abstractNumId w:val="0"/>
  </w:num>
  <w:num w:numId="9">
    <w:abstractNumId w:val="6"/>
  </w:num>
  <w:num w:numId="10">
    <w:abstractNumId w:val="4"/>
  </w:num>
  <w:num w:numId="11">
    <w:abstractNumId w:val="16"/>
  </w:num>
  <w:num w:numId="12">
    <w:abstractNumId w:val="2"/>
  </w:num>
  <w:num w:numId="13">
    <w:abstractNumId w:val="3"/>
  </w:num>
  <w:num w:numId="14">
    <w:abstractNumId w:val="17"/>
  </w:num>
  <w:num w:numId="15">
    <w:abstractNumId w:val="15"/>
  </w:num>
  <w:num w:numId="16">
    <w:abstractNumId w:val="8"/>
  </w:num>
  <w:num w:numId="17">
    <w:abstractNumId w:val="12"/>
  </w:num>
  <w:num w:numId="18">
    <w:abstractNumId w:val="14"/>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1B"/>
    <w:rsid w:val="000702CB"/>
    <w:rsid w:val="00070396"/>
    <w:rsid w:val="00186067"/>
    <w:rsid w:val="00192119"/>
    <w:rsid w:val="001D3819"/>
    <w:rsid w:val="003F164F"/>
    <w:rsid w:val="004007EA"/>
    <w:rsid w:val="004219B0"/>
    <w:rsid w:val="00442166"/>
    <w:rsid w:val="004B1AE2"/>
    <w:rsid w:val="004C7290"/>
    <w:rsid w:val="004E4568"/>
    <w:rsid w:val="00501B6E"/>
    <w:rsid w:val="00547ABD"/>
    <w:rsid w:val="00576DD7"/>
    <w:rsid w:val="005D6011"/>
    <w:rsid w:val="00600A25"/>
    <w:rsid w:val="00604241"/>
    <w:rsid w:val="006244DB"/>
    <w:rsid w:val="006561C3"/>
    <w:rsid w:val="0067078B"/>
    <w:rsid w:val="006D61D5"/>
    <w:rsid w:val="006E5738"/>
    <w:rsid w:val="00783F0A"/>
    <w:rsid w:val="00794F14"/>
    <w:rsid w:val="007A5E09"/>
    <w:rsid w:val="008404E7"/>
    <w:rsid w:val="00891E61"/>
    <w:rsid w:val="008C5025"/>
    <w:rsid w:val="009232DF"/>
    <w:rsid w:val="00977247"/>
    <w:rsid w:val="0098087A"/>
    <w:rsid w:val="0099113C"/>
    <w:rsid w:val="009A2806"/>
    <w:rsid w:val="009A5F84"/>
    <w:rsid w:val="009C3B5C"/>
    <w:rsid w:val="00A0518F"/>
    <w:rsid w:val="00A41BFE"/>
    <w:rsid w:val="00A44A91"/>
    <w:rsid w:val="00A46E68"/>
    <w:rsid w:val="00A654DA"/>
    <w:rsid w:val="00A74049"/>
    <w:rsid w:val="00A9621B"/>
    <w:rsid w:val="00B31376"/>
    <w:rsid w:val="00C237E9"/>
    <w:rsid w:val="00D12AC1"/>
    <w:rsid w:val="00D2140E"/>
    <w:rsid w:val="00DD2FD5"/>
    <w:rsid w:val="00E00B9F"/>
    <w:rsid w:val="00E313D8"/>
    <w:rsid w:val="00E514C7"/>
    <w:rsid w:val="00EE181B"/>
    <w:rsid w:val="00F53A5C"/>
    <w:rsid w:val="00FD74E7"/>
    <w:rsid w:val="00FE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D13102-E0FA-4C79-A4D7-4227D5F1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Student: ___________________________________   Behavior Intervention Plan         Implementation Dates: ________________________</vt:lpstr>
    </vt:vector>
  </TitlesOfParts>
  <Company>cfisd</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___________________________________   Behavior Intervention Plan         Implementation Dates: ________________________</dc:title>
  <dc:subject/>
  <dc:creator>Charlotte Fontenot</dc:creator>
  <cp:keywords/>
  <cp:lastModifiedBy>Elmore, Kima Y</cp:lastModifiedBy>
  <cp:revision>2</cp:revision>
  <cp:lastPrinted>2005-04-27T19:33:00Z</cp:lastPrinted>
  <dcterms:created xsi:type="dcterms:W3CDTF">2014-05-01T23:25:00Z</dcterms:created>
  <dcterms:modified xsi:type="dcterms:W3CDTF">2014-05-01T23:25:00Z</dcterms:modified>
</cp:coreProperties>
</file>