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36"/>
          <w:szCs w:val="36"/>
        </w:rPr>
        <w:id w:val="2111395005"/>
        <w:docPartObj>
          <w:docPartGallery w:val="Cover Pages"/>
          <w:docPartUnique/>
        </w:docPartObj>
      </w:sdtPr>
      <w:sdtEndPr/>
      <w:sdtContent>
        <w:p w:rsidR="00B27180" w:rsidRDefault="00650C9C">
          <w:pPr>
            <w:rPr>
              <w:b/>
              <w:sz w:val="36"/>
              <w:szCs w:val="36"/>
            </w:rPr>
          </w:pPr>
          <w:r>
            <w:rPr>
              <w:noProof/>
            </w:rPr>
            <mc:AlternateContent>
              <mc:Choice Requires="wps">
                <w:drawing>
                  <wp:anchor distT="0" distB="0" distL="114300" distR="114300" simplePos="0" relativeHeight="251660288" behindDoc="0" locked="0" layoutInCell="1" allowOverlap="1">
                    <wp:simplePos x="0" y="0"/>
                    <wp:positionH relativeFrom="column">
                      <wp:posOffset>3562350</wp:posOffset>
                    </wp:positionH>
                    <wp:positionV relativeFrom="paragraph">
                      <wp:posOffset>2178685</wp:posOffset>
                    </wp:positionV>
                    <wp:extent cx="2894330" cy="2854325"/>
                    <wp:effectExtent l="9525" t="6985" r="10795" b="571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2854325"/>
                            </a:xfrm>
                            <a:prstGeom prst="rect">
                              <a:avLst/>
                            </a:prstGeom>
                            <a:solidFill>
                              <a:srgbClr val="FFFFFF"/>
                            </a:solidFill>
                            <a:ln w="9525">
                              <a:solidFill>
                                <a:schemeClr val="bg1">
                                  <a:lumMod val="100000"/>
                                  <a:lumOff val="0"/>
                                </a:schemeClr>
                              </a:solidFill>
                              <a:miter lim="800000"/>
                              <a:headEnd/>
                              <a:tailEnd/>
                            </a:ln>
                          </wps:spPr>
                          <wps:txbx>
                            <w:txbxContent>
                              <w:p w:rsidR="00B27180" w:rsidRDefault="00B27180" w:rsidP="00B27180">
                                <w:pPr>
                                  <w:jc w:val="center"/>
                                  <w:rPr>
                                    <w:rFonts w:ascii="Times New Roman" w:hAnsi="Times New Roman" w:cs="Times New Roman"/>
                                  </w:rPr>
                                </w:pPr>
                              </w:p>
                              <w:p w:rsidR="00B27180" w:rsidRPr="00B6753C" w:rsidRDefault="00B27180" w:rsidP="00B27180">
                                <w:pPr>
                                  <w:jc w:val="center"/>
                                  <w:rPr>
                                    <w:rFonts w:ascii="Times New Roman" w:hAnsi="Times New Roman" w:cs="Times New Roman"/>
                                    <w:b/>
                                    <w:sz w:val="24"/>
                                    <w:szCs w:val="24"/>
                                  </w:rPr>
                                </w:pPr>
                                <w:r w:rsidRPr="00B6753C">
                                  <w:rPr>
                                    <w:rFonts w:ascii="Times New Roman" w:hAnsi="Times New Roman" w:cs="Times New Roman"/>
                                    <w:b/>
                                    <w:sz w:val="24"/>
                                    <w:szCs w:val="24"/>
                                  </w:rPr>
                                  <w:t>Demographic Study</w:t>
                                </w:r>
                              </w:p>
                              <w:p w:rsidR="00B27180" w:rsidRPr="00B6753C" w:rsidRDefault="00B27180" w:rsidP="00B27180">
                                <w:pPr>
                                  <w:pStyle w:val="NormalWeb"/>
                                  <w:spacing w:before="0" w:beforeAutospacing="0" w:after="0" w:afterAutospacing="0" w:line="480" w:lineRule="auto"/>
                                  <w:jc w:val="center"/>
                                  <w:rPr>
                                    <w:b/>
                                    <w:color w:val="000000"/>
                                  </w:rPr>
                                </w:pPr>
                                <w:r>
                                  <w:rPr>
                                    <w:b/>
                                    <w:color w:val="000000"/>
                                  </w:rPr>
                                  <w:t>By: Kima Elmore</w:t>
                                </w:r>
                              </w:p>
                              <w:p w:rsidR="00B27180" w:rsidRPr="00B6753C" w:rsidRDefault="00B27180" w:rsidP="00B27180">
                                <w:pPr>
                                  <w:pStyle w:val="NormalWeb"/>
                                  <w:spacing w:before="0" w:beforeAutospacing="0" w:after="0" w:afterAutospacing="0" w:line="480" w:lineRule="auto"/>
                                  <w:jc w:val="center"/>
                                  <w:rPr>
                                    <w:b/>
                                    <w:color w:val="000000"/>
                                  </w:rPr>
                                </w:pPr>
                                <w:r w:rsidRPr="00B6753C">
                                  <w:rPr>
                                    <w:b/>
                                    <w:color w:val="000000"/>
                                  </w:rPr>
                                  <w:t>EDSP 6315: Practicum in Diagnosis</w:t>
                                </w:r>
                              </w:p>
                              <w:p w:rsidR="00B27180" w:rsidRPr="00B6753C" w:rsidRDefault="00B27180" w:rsidP="00B27180">
                                <w:pPr>
                                  <w:pStyle w:val="NormalWeb"/>
                                  <w:spacing w:before="0" w:beforeAutospacing="0" w:after="0" w:afterAutospacing="0" w:line="480" w:lineRule="auto"/>
                                  <w:jc w:val="center"/>
                                  <w:rPr>
                                    <w:b/>
                                    <w:color w:val="000000"/>
                                  </w:rPr>
                                </w:pPr>
                                <w:r>
                                  <w:rPr>
                                    <w:b/>
                                    <w:color w:val="000000"/>
                                  </w:rPr>
                                  <w:t>Fall</w:t>
                                </w:r>
                                <w:r w:rsidRPr="00B6753C">
                                  <w:rPr>
                                    <w:b/>
                                    <w:color w:val="000000"/>
                                  </w:rPr>
                                  <w:t xml:space="preserve"> 201</w:t>
                                </w:r>
                                <w:r>
                                  <w:rPr>
                                    <w:b/>
                                    <w:color w:val="000000"/>
                                  </w:rPr>
                                  <w:t>5</w:t>
                                </w:r>
                              </w:p>
                              <w:p w:rsidR="00B27180" w:rsidRPr="00B6753C" w:rsidRDefault="00B27180" w:rsidP="00B27180">
                                <w:pPr>
                                  <w:pStyle w:val="NormalWeb"/>
                                  <w:spacing w:before="0" w:beforeAutospacing="0" w:after="0" w:afterAutospacing="0" w:line="480" w:lineRule="auto"/>
                                  <w:jc w:val="center"/>
                                  <w:rPr>
                                    <w:b/>
                                    <w:color w:val="000000"/>
                                  </w:rPr>
                                </w:pPr>
                                <w:r w:rsidRPr="00B6753C">
                                  <w:rPr>
                                    <w:b/>
                                    <w:color w:val="000000"/>
                                  </w:rPr>
                                  <w:t>Dr. Reed</w:t>
                                </w:r>
                              </w:p>
                              <w:p w:rsidR="00B27180" w:rsidRDefault="00B271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0.5pt;margin-top:171.55pt;width:227.9pt;height:2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" strokecolor="white [3212]">
                    <v:textbox>
                      <w:txbxContent>
                        <w:p w:rsidR="00B27180" w:rsidRDefault="00B27180" w:rsidP="00B27180">
                          <w:pPr>
                            <w:jc w:val="center"/>
                            <w:rPr>
                              <w:rFonts w:ascii="Times New Roman" w:hAnsi="Times New Roman" w:cs="Times New Roman"/>
                            </w:rPr>
                          </w:pPr>
                        </w:p>
                        <w:p w:rsidR="00B27180" w:rsidRPr="00B6753C" w:rsidRDefault="00B27180" w:rsidP="00B27180">
                          <w:pPr>
                            <w:jc w:val="center"/>
                            <w:rPr>
                              <w:rFonts w:ascii="Times New Roman" w:hAnsi="Times New Roman" w:cs="Times New Roman"/>
                              <w:b/>
                              <w:sz w:val="24"/>
                              <w:szCs w:val="24"/>
                            </w:rPr>
                          </w:pPr>
                          <w:r w:rsidRPr="00B6753C">
                            <w:rPr>
                              <w:rFonts w:ascii="Times New Roman" w:hAnsi="Times New Roman" w:cs="Times New Roman"/>
                              <w:b/>
                              <w:sz w:val="24"/>
                              <w:szCs w:val="24"/>
                            </w:rPr>
                            <w:t>Demographic Study</w:t>
                          </w:r>
                        </w:p>
                        <w:p w:rsidR="00B27180" w:rsidRPr="00B6753C" w:rsidRDefault="00B27180" w:rsidP="00B27180">
                          <w:pPr>
                            <w:pStyle w:val="NormalWeb"/>
                            <w:spacing w:before="0" w:beforeAutospacing="0" w:after="0" w:afterAutospacing="0" w:line="480" w:lineRule="auto"/>
                            <w:jc w:val="center"/>
                            <w:rPr>
                              <w:b/>
                              <w:color w:val="000000"/>
                            </w:rPr>
                          </w:pPr>
                          <w:r>
                            <w:rPr>
                              <w:b/>
                              <w:color w:val="000000"/>
                            </w:rPr>
                            <w:t xml:space="preserve">By: </w:t>
                          </w:r>
                          <w:proofErr w:type="spellStart"/>
                          <w:r>
                            <w:rPr>
                              <w:b/>
                              <w:color w:val="000000"/>
                            </w:rPr>
                            <w:t>Kima</w:t>
                          </w:r>
                          <w:proofErr w:type="spellEnd"/>
                          <w:r>
                            <w:rPr>
                              <w:b/>
                              <w:color w:val="000000"/>
                            </w:rPr>
                            <w:t xml:space="preserve"> Elmore</w:t>
                          </w:r>
                        </w:p>
                        <w:p w:rsidR="00B27180" w:rsidRPr="00B6753C" w:rsidRDefault="00B27180" w:rsidP="00B27180">
                          <w:pPr>
                            <w:pStyle w:val="NormalWeb"/>
                            <w:spacing w:before="0" w:beforeAutospacing="0" w:after="0" w:afterAutospacing="0" w:line="480" w:lineRule="auto"/>
                            <w:jc w:val="center"/>
                            <w:rPr>
                              <w:b/>
                              <w:color w:val="000000"/>
                            </w:rPr>
                          </w:pPr>
                          <w:r w:rsidRPr="00B6753C">
                            <w:rPr>
                              <w:b/>
                              <w:color w:val="000000"/>
                            </w:rPr>
                            <w:t>EDSP 6315: Practicum in Diagnosis</w:t>
                          </w:r>
                        </w:p>
                        <w:p w:rsidR="00B27180" w:rsidRPr="00B6753C" w:rsidRDefault="00B27180" w:rsidP="00B27180">
                          <w:pPr>
                            <w:pStyle w:val="NormalWeb"/>
                            <w:spacing w:before="0" w:beforeAutospacing="0" w:after="0" w:afterAutospacing="0" w:line="480" w:lineRule="auto"/>
                            <w:jc w:val="center"/>
                            <w:rPr>
                              <w:b/>
                              <w:color w:val="000000"/>
                            </w:rPr>
                          </w:pPr>
                          <w:r>
                            <w:rPr>
                              <w:b/>
                              <w:color w:val="000000"/>
                            </w:rPr>
                            <w:t>Fall</w:t>
                          </w:r>
                          <w:r w:rsidRPr="00B6753C">
                            <w:rPr>
                              <w:b/>
                              <w:color w:val="000000"/>
                            </w:rPr>
                            <w:t xml:space="preserve"> 201</w:t>
                          </w:r>
                          <w:r>
                            <w:rPr>
                              <w:b/>
                              <w:color w:val="000000"/>
                            </w:rPr>
                            <w:t>5</w:t>
                          </w:r>
                        </w:p>
                        <w:p w:rsidR="00B27180" w:rsidRPr="00B6753C" w:rsidRDefault="00B27180" w:rsidP="00B27180">
                          <w:pPr>
                            <w:pStyle w:val="NormalWeb"/>
                            <w:spacing w:before="0" w:beforeAutospacing="0" w:after="0" w:afterAutospacing="0" w:line="480" w:lineRule="auto"/>
                            <w:jc w:val="center"/>
                            <w:rPr>
                              <w:b/>
                              <w:color w:val="000000"/>
                            </w:rPr>
                          </w:pPr>
                          <w:r w:rsidRPr="00B6753C">
                            <w:rPr>
                              <w:b/>
                              <w:color w:val="000000"/>
                            </w:rPr>
                            <w:t>Dr. Reed</w:t>
                          </w:r>
                        </w:p>
                        <w:p w:rsidR="00B27180" w:rsidRDefault="00B27180"/>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229235</wp:posOffset>
                    </wp:positionH>
                    <wp:positionV relativeFrom="page">
                      <wp:posOffset>910590</wp:posOffset>
                    </wp:positionV>
                    <wp:extent cx="7306945" cy="7772400"/>
                    <wp:effectExtent l="0" t="0" r="1270" b="0"/>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6945" cy="777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5Dark-Accent6"/>
                                  <w:tblW w:w="5000" w:type="pct"/>
                                  <w:tblLook w:val="04A0" w:firstRow="1" w:lastRow="0" w:firstColumn="1" w:lastColumn="0" w:noHBand="0" w:noVBand="1"/>
                                </w:tblPr>
                                <w:tblGrid>
                                  <w:gridCol w:w="6066"/>
                                  <w:gridCol w:w="5430"/>
                                </w:tblGrid>
                                <w:tr w:rsidR="00B27180" w:rsidTr="00B271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pct"/>
                                    </w:tcPr>
                                    <w:p w:rsidR="00B27180" w:rsidRDefault="00B27180" w:rsidP="00491BA9">
                                      <w:pPr>
                                        <w:jc w:val="center"/>
                                      </w:pPr>
                                      <w:r w:rsidRPr="002A3D7D">
                                        <w:rPr>
                                          <w:rFonts w:ascii="Arial" w:eastAsia="Times New Roman" w:hAnsi="Arial" w:cs="Arial"/>
                                          <w:noProof/>
                                          <w:color w:val="2F2F30"/>
                                          <w:sz w:val="18"/>
                                          <w:szCs w:val="18"/>
                                        </w:rPr>
                                        <w:drawing>
                                          <wp:inline distT="0" distB="0" distL="0" distR="0" wp14:anchorId="43CBA48F" wp14:editId="7674E813">
                                            <wp:extent cx="3715147" cy="2402958"/>
                                            <wp:effectExtent l="0" t="0" r="0" b="0"/>
                                            <wp:docPr id="5" name="Picture 5" descr="http://findaschool.houstonisd.org/Images/SchoolImages/School_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_BasicInfo_SchoolImg" descr="http://findaschool.houstonisd.org/Images/SchoolImages/School_2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9900" cy="2425436"/>
                                                    </a:xfrm>
                                                    <a:prstGeom prst="rect">
                                                      <a:avLst/>
                                                    </a:prstGeom>
                                                    <a:noFill/>
                                                    <a:ln>
                                                      <a:noFill/>
                                                    </a:ln>
                                                  </pic:spPr>
                                                </pic:pic>
                                              </a:graphicData>
                                            </a:graphic>
                                          </wp:inline>
                                        </w:drawing>
                                      </w:r>
                                    </w:p>
                                    <w:p w:rsidR="00B27180" w:rsidRDefault="00B27180">
                                      <w:pPr>
                                        <w:pStyle w:val="NoSpacing"/>
                                        <w:spacing w:line="312" w:lineRule="auto"/>
                                        <w:jc w:val="right"/>
                                        <w:rPr>
                                          <w:caps/>
                                          <w:color w:val="191919" w:themeColor="text1" w:themeTint="E6"/>
                                          <w:sz w:val="72"/>
                                          <w:szCs w:val="72"/>
                                        </w:rPr>
                                      </w:pPr>
                                    </w:p>
                                    <w:p w:rsidR="00B27180" w:rsidRDefault="00B27180">
                                      <w:pPr>
                                        <w:jc w:val="right"/>
                                        <w:rPr>
                                          <w:sz w:val="24"/>
                                          <w:szCs w:val="24"/>
                                        </w:rPr>
                                      </w:pPr>
                                    </w:p>
                                  </w:tc>
                                  <w:tc>
                                    <w:tcPr>
                                      <w:tcW w:w="2432" w:type="pct"/>
                                    </w:tcPr>
                                    <w:p w:rsidR="00B27180" w:rsidRPr="00B27180" w:rsidRDefault="00B27180" w:rsidP="00B27180">
                                      <w:pPr>
                                        <w:pStyle w:val="NoSpacing"/>
                                        <w:cnfStyle w:val="100000000000" w:firstRow="1" w:lastRow="0" w:firstColumn="0" w:lastColumn="0" w:oddVBand="0" w:evenVBand="0" w:oddHBand="0" w:evenHBand="0" w:firstRowFirstColumn="0" w:firstRowLastColumn="0" w:lastRowFirstColumn="0" w:lastRowLastColumn="0"/>
                                        <w:rPr>
                                          <w:color w:val="FF0000"/>
                                        </w:rPr>
                                      </w:pPr>
                                    </w:p>
                                  </w:tc>
                                </w:tr>
                              </w:tbl>
                              <w:p w:rsidR="00B27180" w:rsidRDefault="00B2718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7" type="#_x0000_t202" style="position:absolute;margin-left:18.05pt;margin-top:71.7pt;width:575.35pt;height:612pt;z-index:251659264;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" fillcolor="white [3201]" stroked="f" strokeweight=".5pt">
                    <v:path arrowok="t"/>
                    <v:textbox inset="0,0,0,0">
                      <w:txbxContent>
                        <w:tbl>
                          <w:tblPr>
                            <w:tblStyle w:val="GridTable5Dark-Accent6"/>
                            <w:tblW w:w="5000" w:type="pct"/>
                            <w:tblLook w:val="04A0" w:firstRow="1" w:lastRow="0" w:firstColumn="1" w:lastColumn="0" w:noHBand="0" w:noVBand="1"/>
                          </w:tblPr>
                          <w:tblGrid>
                            <w:gridCol w:w="6066"/>
                            <w:gridCol w:w="5430"/>
                          </w:tblGrid>
                          <w:tr w:rsidR="00B27180" w:rsidTr="00B271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8" w:type="pct"/>
                              </w:tcPr>
                              <w:p w:rsidR="00B27180" w:rsidRDefault="00B27180" w:rsidP="00491BA9">
                                <w:pPr>
                                  <w:jc w:val="center"/>
                                </w:pPr>
                                <w:r w:rsidRPr="002A3D7D">
                                  <w:rPr>
                                    <w:rFonts w:ascii="Arial" w:eastAsia="Times New Roman" w:hAnsi="Arial" w:cs="Arial"/>
                                    <w:noProof/>
                                    <w:color w:val="2F2F30"/>
                                    <w:sz w:val="18"/>
                                    <w:szCs w:val="18"/>
                                  </w:rPr>
                                  <w:drawing>
                                    <wp:inline distT="0" distB="0" distL="0" distR="0" wp14:anchorId="43CBA48F" wp14:editId="7674E813">
                                      <wp:extent cx="3715147" cy="2402958"/>
                                      <wp:effectExtent l="0" t="0" r="0" b="0"/>
                                      <wp:docPr id="5" name="Picture 5" descr="http://findaschool.houstonisd.org/Images/SchoolImages/School_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_BasicInfo_SchoolImg" descr="http://findaschool.houstonisd.org/Images/SchoolImages/School_2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9900" cy="2425436"/>
                                              </a:xfrm>
                                              <a:prstGeom prst="rect">
                                                <a:avLst/>
                                              </a:prstGeom>
                                              <a:noFill/>
                                              <a:ln>
                                                <a:noFill/>
                                              </a:ln>
                                            </pic:spPr>
                                          </pic:pic>
                                        </a:graphicData>
                                      </a:graphic>
                                    </wp:inline>
                                  </w:drawing>
                                </w:r>
                              </w:p>
                              <w:p w:rsidR="00B27180" w:rsidRDefault="00B27180">
                                <w:pPr>
                                  <w:pStyle w:val="NoSpacing"/>
                                  <w:spacing w:line="312" w:lineRule="auto"/>
                                  <w:jc w:val="right"/>
                                  <w:rPr>
                                    <w:caps/>
                                    <w:color w:val="191919" w:themeColor="text1" w:themeTint="E6"/>
                                    <w:sz w:val="72"/>
                                    <w:szCs w:val="72"/>
                                  </w:rPr>
                                </w:pPr>
                              </w:p>
                              <w:p w:rsidR="00B27180" w:rsidRDefault="00B27180">
                                <w:pPr>
                                  <w:jc w:val="right"/>
                                  <w:rPr>
                                    <w:sz w:val="24"/>
                                    <w:szCs w:val="24"/>
                                  </w:rPr>
                                </w:pPr>
                              </w:p>
                            </w:tc>
                            <w:tc>
                              <w:tcPr>
                                <w:tcW w:w="2432" w:type="pct"/>
                              </w:tcPr>
                              <w:p w:rsidR="00B27180" w:rsidRPr="00B27180" w:rsidRDefault="00B27180" w:rsidP="00B27180">
                                <w:pPr>
                                  <w:pStyle w:val="NoSpacing"/>
                                  <w:cnfStyle w:val="100000000000" w:firstRow="1" w:lastRow="0" w:firstColumn="0" w:lastColumn="0" w:oddVBand="0" w:evenVBand="0" w:oddHBand="0" w:evenHBand="0" w:firstRowFirstColumn="0" w:firstRowLastColumn="0" w:lastRowFirstColumn="0" w:lastRowLastColumn="0"/>
                                  <w:rPr>
                                    <w:color w:val="FF0000"/>
                                  </w:rPr>
                                </w:pPr>
                              </w:p>
                            </w:tc>
                          </w:tr>
                        </w:tbl>
                        <w:p w:rsidR="00B27180" w:rsidRDefault="00B27180"/>
                      </w:txbxContent>
                    </v:textbox>
                    <w10:wrap anchorx="page" anchory="page"/>
                  </v:shape>
                </w:pict>
              </mc:Fallback>
            </mc:AlternateContent>
          </w:r>
          <w:r w:rsidR="00B27180">
            <w:rPr>
              <w:b/>
              <w:sz w:val="36"/>
              <w:szCs w:val="36"/>
            </w:rPr>
            <w:br w:type="page"/>
          </w:r>
        </w:p>
      </w:sdtContent>
    </w:sdt>
    <w:p w:rsidR="00A75E00" w:rsidRPr="000F00F2" w:rsidRDefault="007B0CA7" w:rsidP="007B0CA7">
      <w:pPr>
        <w:jc w:val="center"/>
        <w:rPr>
          <w:rFonts w:ascii="Times New Roman" w:hAnsi="Times New Roman" w:cs="Times New Roman"/>
          <w:b/>
          <w:sz w:val="36"/>
          <w:szCs w:val="36"/>
        </w:rPr>
      </w:pPr>
      <w:r w:rsidRPr="000F00F2">
        <w:rPr>
          <w:rFonts w:ascii="Times New Roman" w:hAnsi="Times New Roman" w:cs="Times New Roman"/>
          <w:b/>
          <w:sz w:val="36"/>
          <w:szCs w:val="36"/>
        </w:rPr>
        <w:lastRenderedPageBreak/>
        <w:t>Demographic Study</w:t>
      </w:r>
    </w:p>
    <w:p w:rsidR="007B0CA7" w:rsidRPr="000F00F2" w:rsidRDefault="00127827" w:rsidP="007B0CA7">
      <w:pPr>
        <w:rPr>
          <w:rFonts w:ascii="Times New Roman" w:hAnsi="Times New Roman" w:cs="Times New Roman"/>
          <w:b/>
          <w:sz w:val="24"/>
          <w:szCs w:val="24"/>
        </w:rPr>
      </w:pPr>
      <w:r>
        <w:rPr>
          <w:rFonts w:ascii="Times New Roman" w:hAnsi="Times New Roman" w:cs="Times New Roman"/>
          <w:b/>
          <w:sz w:val="24"/>
          <w:szCs w:val="24"/>
        </w:rPr>
        <w:t xml:space="preserve">1.  </w:t>
      </w:r>
      <w:r w:rsidR="007B0CA7" w:rsidRPr="000F00F2">
        <w:rPr>
          <w:rFonts w:ascii="Times New Roman" w:hAnsi="Times New Roman" w:cs="Times New Roman"/>
          <w:b/>
          <w:sz w:val="24"/>
          <w:szCs w:val="24"/>
        </w:rPr>
        <w:t>Historical background of the community and the school</w:t>
      </w:r>
    </w:p>
    <w:p w:rsidR="00127827" w:rsidRDefault="000F00F2" w:rsidP="007B0CA7">
      <w:pPr>
        <w:rPr>
          <w:rFonts w:ascii="Times New Roman" w:hAnsi="Times New Roman" w:cs="Times New Roman"/>
          <w:b/>
          <w:sz w:val="24"/>
          <w:szCs w:val="24"/>
        </w:rPr>
      </w:pPr>
      <w:r>
        <w:rPr>
          <w:rFonts w:ascii="Times New Roman" w:hAnsi="Times New Roman" w:cs="Times New Roman"/>
          <w:b/>
          <w:sz w:val="24"/>
          <w:szCs w:val="24"/>
        </w:rPr>
        <w:t>(</w:t>
      </w:r>
      <w:r w:rsidRPr="000F00F2">
        <w:rPr>
          <w:rFonts w:ascii="Times New Roman" w:hAnsi="Times New Roman" w:cs="Times New Roman"/>
          <w:b/>
          <w:sz w:val="24"/>
          <w:szCs w:val="24"/>
        </w:rPr>
        <w:t>1.</w:t>
      </w:r>
      <w:r>
        <w:rPr>
          <w:rFonts w:ascii="Times New Roman" w:hAnsi="Times New Roman" w:cs="Times New Roman"/>
          <w:b/>
          <w:sz w:val="24"/>
          <w:szCs w:val="24"/>
        </w:rPr>
        <w:t>A)</w:t>
      </w:r>
      <w:r w:rsidRPr="000F00F2">
        <w:rPr>
          <w:rFonts w:ascii="Times New Roman" w:hAnsi="Times New Roman" w:cs="Times New Roman"/>
          <w:b/>
          <w:sz w:val="24"/>
          <w:szCs w:val="24"/>
        </w:rPr>
        <w:t xml:space="preserve"> </w:t>
      </w:r>
      <w:r w:rsidR="00127827">
        <w:rPr>
          <w:rFonts w:ascii="Times New Roman" w:hAnsi="Times New Roman" w:cs="Times New Roman"/>
          <w:b/>
          <w:sz w:val="24"/>
          <w:szCs w:val="24"/>
        </w:rPr>
        <w:t>Wh</w:t>
      </w:r>
      <w:bookmarkStart w:id="0" w:name="_GoBack"/>
      <w:r w:rsidR="00127827">
        <w:rPr>
          <w:rFonts w:ascii="Times New Roman" w:hAnsi="Times New Roman" w:cs="Times New Roman"/>
          <w:b/>
          <w:sz w:val="24"/>
          <w:szCs w:val="24"/>
        </w:rPr>
        <w:t>a</w:t>
      </w:r>
      <w:bookmarkEnd w:id="0"/>
      <w:r w:rsidR="00127827">
        <w:rPr>
          <w:rFonts w:ascii="Times New Roman" w:hAnsi="Times New Roman" w:cs="Times New Roman"/>
          <w:b/>
          <w:sz w:val="24"/>
          <w:szCs w:val="24"/>
        </w:rPr>
        <w:t>t is the history of the city or community?</w:t>
      </w:r>
    </w:p>
    <w:p w:rsidR="00872429" w:rsidRDefault="00872429" w:rsidP="00872429">
      <w:pPr>
        <w:ind w:left="720"/>
        <w:rPr>
          <w:rFonts w:ascii="Times New Roman" w:hAnsi="Times New Roman" w:cs="Times New Roman"/>
          <w:color w:val="000000" w:themeColor="text1"/>
          <w:sz w:val="24"/>
          <w:szCs w:val="24"/>
        </w:rPr>
      </w:pPr>
      <w:r w:rsidRPr="00872429">
        <w:rPr>
          <w:rFonts w:ascii="Times New Roman" w:hAnsi="Times New Roman" w:cs="Times New Roman"/>
          <w:color w:val="000000" w:themeColor="text1"/>
          <w:sz w:val="24"/>
          <w:szCs w:val="24"/>
        </w:rPr>
        <w:t xml:space="preserve">Cecile </w:t>
      </w:r>
      <w:proofErr w:type="spellStart"/>
      <w:r w:rsidRPr="00872429">
        <w:rPr>
          <w:rFonts w:ascii="Times New Roman" w:hAnsi="Times New Roman" w:cs="Times New Roman"/>
          <w:color w:val="000000" w:themeColor="text1"/>
          <w:sz w:val="24"/>
          <w:szCs w:val="24"/>
        </w:rPr>
        <w:t>Foerster</w:t>
      </w:r>
      <w:proofErr w:type="spellEnd"/>
      <w:r w:rsidRPr="00872429">
        <w:rPr>
          <w:rFonts w:ascii="Times New Roman" w:hAnsi="Times New Roman" w:cs="Times New Roman"/>
          <w:color w:val="000000" w:themeColor="text1"/>
          <w:sz w:val="24"/>
          <w:szCs w:val="24"/>
        </w:rPr>
        <w:t xml:space="preserve"> Elementary School was initially developed in within the community of Westbury during the 1960s. The community flourished due to the establishment of a thriving shopping center known as the Westbury Square. Established prior to the Galleria, The Westbury Square was considered the premier shopping destination in the city. After the opening of the Galleria in 1971, Westbury Square began to decline. The opening of the Galleria caused tenants to move there from smaller shopping centers in suburban areas, such as Westbury Square. </w:t>
      </w:r>
    </w:p>
    <w:p w:rsidR="00872429" w:rsidRDefault="00872429" w:rsidP="00872429">
      <w:pPr>
        <w:ind w:left="720"/>
        <w:rPr>
          <w:rFonts w:ascii="Times New Roman" w:hAnsi="Times New Roman" w:cs="Times New Roman"/>
          <w:sz w:val="24"/>
          <w:szCs w:val="24"/>
        </w:rPr>
      </w:pPr>
      <w:r w:rsidRPr="00872429">
        <w:rPr>
          <w:rFonts w:ascii="Times New Roman" w:hAnsi="Times New Roman" w:cs="Times New Roman"/>
          <w:sz w:val="24"/>
          <w:szCs w:val="24"/>
        </w:rPr>
        <w:t xml:space="preserve">Westbury is a neighborhood in the Brays Oaks district of Southwest Houston, Texas, United States. It is located east of Bob White Road, north of U.S. Highway 90 Alternate (South Main Street), and west of South Post Oak Road, adjacent to the </w:t>
      </w:r>
      <w:proofErr w:type="spellStart"/>
      <w:r w:rsidRPr="00872429">
        <w:rPr>
          <w:rFonts w:ascii="Times New Roman" w:hAnsi="Times New Roman" w:cs="Times New Roman"/>
          <w:sz w:val="24"/>
          <w:szCs w:val="24"/>
        </w:rPr>
        <w:t>Fondren</w:t>
      </w:r>
      <w:proofErr w:type="spellEnd"/>
      <w:r w:rsidRPr="00872429">
        <w:rPr>
          <w:rFonts w:ascii="Times New Roman" w:hAnsi="Times New Roman" w:cs="Times New Roman"/>
          <w:sz w:val="24"/>
          <w:szCs w:val="24"/>
        </w:rPr>
        <w:t xml:space="preserve"> Southwest and </w:t>
      </w:r>
      <w:proofErr w:type="spellStart"/>
      <w:r w:rsidRPr="00872429">
        <w:rPr>
          <w:rFonts w:ascii="Times New Roman" w:hAnsi="Times New Roman" w:cs="Times New Roman"/>
          <w:sz w:val="24"/>
          <w:szCs w:val="24"/>
        </w:rPr>
        <w:t>Meyerland</w:t>
      </w:r>
      <w:proofErr w:type="spellEnd"/>
      <w:r w:rsidRPr="00872429">
        <w:rPr>
          <w:rFonts w:ascii="Times New Roman" w:hAnsi="Times New Roman" w:cs="Times New Roman"/>
          <w:sz w:val="24"/>
          <w:szCs w:val="24"/>
        </w:rPr>
        <w:t xml:space="preserve"> neighborhoods, just west of the southwest corner of the 610 Loop. </w:t>
      </w:r>
    </w:p>
    <w:p w:rsidR="00872429" w:rsidRPr="00872429" w:rsidRDefault="00872429" w:rsidP="00872429">
      <w:pPr>
        <w:ind w:left="720"/>
        <w:rPr>
          <w:rFonts w:ascii="Times New Roman" w:hAnsi="Times New Roman" w:cs="Times New Roman"/>
          <w:sz w:val="24"/>
          <w:szCs w:val="24"/>
        </w:rPr>
      </w:pPr>
      <w:proofErr w:type="spellStart"/>
      <w:r w:rsidRPr="00872429">
        <w:rPr>
          <w:rFonts w:ascii="Times New Roman" w:hAnsi="Times New Roman" w:cs="Times New Roman"/>
          <w:sz w:val="24"/>
          <w:szCs w:val="24"/>
        </w:rPr>
        <w:t>Foerster</w:t>
      </w:r>
      <w:proofErr w:type="spellEnd"/>
      <w:r w:rsidRPr="00872429">
        <w:rPr>
          <w:rFonts w:ascii="Times New Roman" w:hAnsi="Times New Roman" w:cs="Times New Roman"/>
          <w:sz w:val="24"/>
          <w:szCs w:val="24"/>
        </w:rPr>
        <w:t xml:space="preserve"> Elementary is located in Southwest Houston, Texas within the community of Westbury. Westbury was developed in the 1950s and 1960s by Ira Berne as part of the post–World War II migration to the suburbs. The developer had moved from Westbury, New York, after which he named the new community.</w:t>
      </w:r>
    </w:p>
    <w:p w:rsidR="007B0CA7" w:rsidRDefault="00872429" w:rsidP="00872429">
      <w:pPr>
        <w:rPr>
          <w:rFonts w:ascii="Times New Roman" w:hAnsi="Times New Roman" w:cs="Times New Roman"/>
          <w:b/>
          <w:sz w:val="24"/>
          <w:szCs w:val="24"/>
        </w:rPr>
      </w:pPr>
      <w:r w:rsidRPr="00872429">
        <w:rPr>
          <w:rFonts w:ascii="Times New Roman" w:hAnsi="Times New Roman" w:cs="Times New Roman"/>
          <w:b/>
          <w:color w:val="000000" w:themeColor="text1"/>
          <w:sz w:val="24"/>
          <w:szCs w:val="24"/>
        </w:rPr>
        <w:t xml:space="preserve"> </w:t>
      </w:r>
      <w:r w:rsidR="000F00F2">
        <w:rPr>
          <w:rFonts w:ascii="Times New Roman" w:hAnsi="Times New Roman" w:cs="Times New Roman"/>
          <w:b/>
          <w:sz w:val="24"/>
          <w:szCs w:val="24"/>
        </w:rPr>
        <w:t>(1.B)</w:t>
      </w:r>
      <w:r w:rsidR="007B0CA7" w:rsidRPr="000F00F2">
        <w:rPr>
          <w:rFonts w:ascii="Times New Roman" w:hAnsi="Times New Roman" w:cs="Times New Roman"/>
          <w:b/>
          <w:sz w:val="24"/>
          <w:szCs w:val="24"/>
        </w:rPr>
        <w:t xml:space="preserve"> How was the area, community, or neighborhood developed?</w:t>
      </w:r>
    </w:p>
    <w:p w:rsidR="00872429" w:rsidRPr="00872429" w:rsidRDefault="00872429" w:rsidP="00872429">
      <w:pPr>
        <w:ind w:left="720"/>
        <w:rPr>
          <w:rFonts w:ascii="Times New Roman" w:hAnsi="Times New Roman" w:cs="Times New Roman"/>
          <w:sz w:val="24"/>
          <w:szCs w:val="24"/>
        </w:rPr>
      </w:pPr>
      <w:r w:rsidRPr="00872429">
        <w:rPr>
          <w:rFonts w:ascii="Times New Roman" w:hAnsi="Times New Roman" w:cs="Times New Roman"/>
          <w:sz w:val="24"/>
          <w:szCs w:val="24"/>
        </w:rPr>
        <w:t xml:space="preserve">In 1960 Berne had developed the Westbury Square, a shopping center located on a 7.5-acre (3.0 ha) site near the intersection of Chimney Rock Road and West </w:t>
      </w:r>
      <w:proofErr w:type="spellStart"/>
      <w:r w:rsidRPr="00872429">
        <w:rPr>
          <w:rFonts w:ascii="Times New Roman" w:hAnsi="Times New Roman" w:cs="Times New Roman"/>
          <w:sz w:val="24"/>
          <w:szCs w:val="24"/>
        </w:rPr>
        <w:t>Bellfort</w:t>
      </w:r>
      <w:proofErr w:type="spellEnd"/>
      <w:r w:rsidRPr="00872429">
        <w:rPr>
          <w:rFonts w:ascii="Times New Roman" w:hAnsi="Times New Roman" w:cs="Times New Roman"/>
          <w:sz w:val="24"/>
          <w:szCs w:val="24"/>
        </w:rPr>
        <w:t xml:space="preserve"> Avenue, in the Westbury neighborhood in the Brays Oaks district of Southwest Houston, Texas.</w:t>
      </w:r>
    </w:p>
    <w:p w:rsidR="00872429" w:rsidRPr="00872429" w:rsidRDefault="00872429" w:rsidP="00872429">
      <w:pPr>
        <w:ind w:left="720"/>
        <w:rPr>
          <w:rFonts w:ascii="Times New Roman" w:hAnsi="Times New Roman" w:cs="Times New Roman"/>
          <w:sz w:val="24"/>
          <w:szCs w:val="24"/>
        </w:rPr>
      </w:pPr>
      <w:r w:rsidRPr="00872429">
        <w:rPr>
          <w:rFonts w:ascii="Times New Roman" w:hAnsi="Times New Roman" w:cs="Times New Roman"/>
          <w:sz w:val="24"/>
          <w:szCs w:val="24"/>
        </w:rPr>
        <w:t xml:space="preserve">The current population of </w:t>
      </w:r>
      <w:proofErr w:type="spellStart"/>
      <w:r w:rsidRPr="00872429">
        <w:rPr>
          <w:rFonts w:ascii="Times New Roman" w:hAnsi="Times New Roman" w:cs="Times New Roman"/>
          <w:sz w:val="24"/>
          <w:szCs w:val="24"/>
        </w:rPr>
        <w:t>Foerster</w:t>
      </w:r>
      <w:proofErr w:type="spellEnd"/>
      <w:r w:rsidRPr="00872429">
        <w:rPr>
          <w:rFonts w:ascii="Times New Roman" w:hAnsi="Times New Roman" w:cs="Times New Roman"/>
          <w:sz w:val="24"/>
          <w:szCs w:val="24"/>
        </w:rPr>
        <w:t xml:space="preserve"> Elementary primarily includes residents of Pines of Westbury, Los Arcos, and Greenhouse Patio Apartments, and surrounding apartments.</w:t>
      </w:r>
    </w:p>
    <w:p w:rsidR="00BB4B73" w:rsidRDefault="00127827" w:rsidP="00872429">
      <w:pPr>
        <w:rPr>
          <w:rFonts w:ascii="Times New Roman" w:hAnsi="Times New Roman" w:cs="Times New Roman"/>
          <w:b/>
          <w:sz w:val="24"/>
          <w:szCs w:val="24"/>
        </w:rPr>
      </w:pPr>
      <w:r>
        <w:rPr>
          <w:rFonts w:ascii="Times New Roman" w:hAnsi="Times New Roman" w:cs="Times New Roman"/>
          <w:b/>
          <w:sz w:val="24"/>
          <w:szCs w:val="24"/>
        </w:rPr>
        <w:t>(1.C)</w:t>
      </w:r>
      <w:r w:rsidRPr="000F00F2">
        <w:rPr>
          <w:rFonts w:ascii="Times New Roman" w:hAnsi="Times New Roman" w:cs="Times New Roman"/>
          <w:b/>
          <w:sz w:val="24"/>
          <w:szCs w:val="24"/>
        </w:rPr>
        <w:t xml:space="preserve"> </w:t>
      </w:r>
      <w:r w:rsidR="00BB4B73" w:rsidRPr="000F00F2">
        <w:rPr>
          <w:rFonts w:ascii="Times New Roman" w:hAnsi="Times New Roman" w:cs="Times New Roman"/>
          <w:b/>
          <w:sz w:val="24"/>
          <w:szCs w:val="24"/>
        </w:rPr>
        <w:t>Who were some of the individuals recognized as pioneers of the community?</w:t>
      </w:r>
    </w:p>
    <w:p w:rsidR="00872429" w:rsidRPr="00872429" w:rsidRDefault="00872429" w:rsidP="00872429">
      <w:pPr>
        <w:ind w:firstLine="720"/>
        <w:rPr>
          <w:rFonts w:ascii="Times New Roman" w:hAnsi="Times New Roman" w:cs="Times New Roman"/>
          <w:sz w:val="24"/>
          <w:szCs w:val="24"/>
        </w:rPr>
      </w:pPr>
      <w:r w:rsidRPr="00872429">
        <w:rPr>
          <w:rFonts w:ascii="Times New Roman" w:hAnsi="Times New Roman" w:cs="Times New Roman"/>
          <w:bCs/>
          <w:sz w:val="24"/>
          <w:szCs w:val="24"/>
        </w:rPr>
        <w:t>Ira Berne (Westbury Square Developer)</w:t>
      </w:r>
    </w:p>
    <w:p w:rsidR="00872429" w:rsidRPr="00872429" w:rsidRDefault="00872429" w:rsidP="00872429">
      <w:pPr>
        <w:ind w:firstLine="720"/>
        <w:rPr>
          <w:rFonts w:ascii="Times New Roman" w:hAnsi="Times New Roman" w:cs="Times New Roman"/>
          <w:sz w:val="24"/>
          <w:szCs w:val="24"/>
        </w:rPr>
      </w:pPr>
      <w:r w:rsidRPr="00872429">
        <w:rPr>
          <w:rFonts w:ascii="Times New Roman" w:hAnsi="Times New Roman" w:cs="Times New Roman"/>
          <w:bCs/>
          <w:sz w:val="24"/>
          <w:szCs w:val="24"/>
        </w:rPr>
        <w:t>Gerry Berne (Westbury Square Developer)</w:t>
      </w:r>
    </w:p>
    <w:p w:rsidR="00872429" w:rsidRPr="00872429" w:rsidRDefault="00872429" w:rsidP="00872429">
      <w:pPr>
        <w:ind w:firstLine="720"/>
        <w:rPr>
          <w:rFonts w:ascii="Times New Roman" w:hAnsi="Times New Roman" w:cs="Times New Roman"/>
          <w:sz w:val="24"/>
          <w:szCs w:val="24"/>
        </w:rPr>
      </w:pPr>
      <w:r w:rsidRPr="00872429">
        <w:rPr>
          <w:rFonts w:ascii="Times New Roman" w:hAnsi="Times New Roman" w:cs="Times New Roman"/>
          <w:bCs/>
          <w:sz w:val="24"/>
          <w:szCs w:val="24"/>
        </w:rPr>
        <w:t xml:space="preserve">William J. </w:t>
      </w:r>
      <w:proofErr w:type="spellStart"/>
      <w:r w:rsidRPr="00872429">
        <w:rPr>
          <w:rFonts w:ascii="Times New Roman" w:hAnsi="Times New Roman" w:cs="Times New Roman"/>
          <w:bCs/>
          <w:sz w:val="24"/>
          <w:szCs w:val="24"/>
        </w:rPr>
        <w:t>Wortham</w:t>
      </w:r>
      <w:proofErr w:type="spellEnd"/>
      <w:r w:rsidRPr="00872429">
        <w:rPr>
          <w:rFonts w:ascii="Times New Roman" w:hAnsi="Times New Roman" w:cs="Times New Roman"/>
          <w:bCs/>
          <w:sz w:val="24"/>
          <w:szCs w:val="24"/>
        </w:rPr>
        <w:t>, Jr. (Architect)</w:t>
      </w:r>
    </w:p>
    <w:p w:rsidR="00BB4B73" w:rsidRPr="000F00F2" w:rsidRDefault="00127827" w:rsidP="007B0CA7">
      <w:pPr>
        <w:rPr>
          <w:rFonts w:ascii="Times New Roman" w:hAnsi="Times New Roman" w:cs="Times New Roman"/>
          <w:b/>
          <w:sz w:val="24"/>
          <w:szCs w:val="24"/>
        </w:rPr>
      </w:pPr>
      <w:r>
        <w:rPr>
          <w:rFonts w:ascii="Times New Roman" w:hAnsi="Times New Roman" w:cs="Times New Roman"/>
          <w:b/>
          <w:sz w:val="24"/>
          <w:szCs w:val="24"/>
        </w:rPr>
        <w:t>(1.D)</w:t>
      </w:r>
      <w:r w:rsidRPr="000F00F2">
        <w:rPr>
          <w:rFonts w:ascii="Times New Roman" w:hAnsi="Times New Roman" w:cs="Times New Roman"/>
          <w:b/>
          <w:sz w:val="24"/>
          <w:szCs w:val="24"/>
        </w:rPr>
        <w:t xml:space="preserve"> </w:t>
      </w:r>
      <w:r w:rsidR="00BB4B73" w:rsidRPr="000F00F2">
        <w:rPr>
          <w:rFonts w:ascii="Times New Roman" w:hAnsi="Times New Roman" w:cs="Times New Roman"/>
          <w:b/>
          <w:sz w:val="24"/>
          <w:szCs w:val="24"/>
        </w:rPr>
        <w:t>Are there any important historical events related to the school to note?</w:t>
      </w:r>
    </w:p>
    <w:p w:rsidR="00BC3DCD" w:rsidRDefault="00872429" w:rsidP="00872429">
      <w:pPr>
        <w:ind w:left="720"/>
        <w:rPr>
          <w:rFonts w:ascii="Times New Roman" w:hAnsi="Times New Roman" w:cs="Times New Roman"/>
          <w:b/>
          <w:sz w:val="24"/>
          <w:szCs w:val="24"/>
        </w:rPr>
      </w:pPr>
      <w:r w:rsidRPr="00872429">
        <w:rPr>
          <w:rFonts w:ascii="Times New Roman" w:hAnsi="Times New Roman" w:cs="Times New Roman"/>
          <w:sz w:val="24"/>
          <w:szCs w:val="24"/>
        </w:rPr>
        <w:t>In the 1980s the City of Houston Housing Authority proposed a 105-unit project in the Westbury area. Thousands of residents entered public hearings to protest the concept, so the city did not build any public housing in the Westbury area. The protesters lost their campaign, resulting in the construction of the current homes in which the school now services</w:t>
      </w:r>
      <w:r>
        <w:rPr>
          <w:rFonts w:ascii="Times New Roman" w:hAnsi="Times New Roman" w:cs="Times New Roman"/>
          <w:sz w:val="24"/>
          <w:szCs w:val="24"/>
        </w:rPr>
        <w:t>.</w:t>
      </w:r>
    </w:p>
    <w:p w:rsidR="00BC3DCD" w:rsidRDefault="00BC3DCD" w:rsidP="007B0CA7">
      <w:pPr>
        <w:rPr>
          <w:rFonts w:ascii="Times New Roman" w:hAnsi="Times New Roman" w:cs="Times New Roman"/>
          <w:b/>
          <w:sz w:val="24"/>
          <w:szCs w:val="24"/>
        </w:rPr>
      </w:pPr>
    </w:p>
    <w:p w:rsidR="00BB4B73" w:rsidRDefault="00127827" w:rsidP="007B0CA7">
      <w:pPr>
        <w:rPr>
          <w:rFonts w:ascii="Times New Roman" w:hAnsi="Times New Roman" w:cs="Times New Roman"/>
          <w:b/>
          <w:sz w:val="24"/>
          <w:szCs w:val="24"/>
        </w:rPr>
      </w:pPr>
      <w:r>
        <w:rPr>
          <w:rFonts w:ascii="Times New Roman" w:hAnsi="Times New Roman" w:cs="Times New Roman"/>
          <w:b/>
          <w:sz w:val="24"/>
          <w:szCs w:val="24"/>
        </w:rPr>
        <w:t>(1.E)</w:t>
      </w:r>
      <w:r w:rsidRPr="000F00F2">
        <w:rPr>
          <w:rFonts w:ascii="Times New Roman" w:hAnsi="Times New Roman" w:cs="Times New Roman"/>
          <w:b/>
          <w:sz w:val="24"/>
          <w:szCs w:val="24"/>
        </w:rPr>
        <w:t xml:space="preserve"> </w:t>
      </w:r>
      <w:r w:rsidR="00BB4B73" w:rsidRPr="000F00F2">
        <w:rPr>
          <w:rFonts w:ascii="Times New Roman" w:hAnsi="Times New Roman" w:cs="Times New Roman"/>
          <w:b/>
          <w:sz w:val="24"/>
          <w:szCs w:val="24"/>
        </w:rPr>
        <w:t>How many schools and facilities are contained in the district?</w:t>
      </w:r>
    </w:p>
    <w:p w:rsidR="00872429" w:rsidRPr="00872429" w:rsidRDefault="00872429" w:rsidP="00872429">
      <w:pPr>
        <w:ind w:left="720"/>
        <w:rPr>
          <w:rFonts w:ascii="Times New Roman" w:hAnsi="Times New Roman" w:cs="Times New Roman"/>
          <w:sz w:val="24"/>
          <w:szCs w:val="24"/>
        </w:rPr>
      </w:pPr>
      <w:proofErr w:type="spellStart"/>
      <w:r w:rsidRPr="00872429">
        <w:rPr>
          <w:rFonts w:ascii="Times New Roman" w:hAnsi="Times New Roman" w:cs="Times New Roman"/>
          <w:sz w:val="24"/>
          <w:szCs w:val="24"/>
        </w:rPr>
        <w:t>Foerster</w:t>
      </w:r>
      <w:proofErr w:type="spellEnd"/>
      <w:r w:rsidRPr="00872429">
        <w:rPr>
          <w:rFonts w:ascii="Times New Roman" w:hAnsi="Times New Roman" w:cs="Times New Roman"/>
          <w:sz w:val="24"/>
          <w:szCs w:val="24"/>
        </w:rPr>
        <w:t xml:space="preserve"> Elementary School is a Houston Independent School District (HISD) campus located in Southwest Houston, Texas. HISD services:</w:t>
      </w:r>
    </w:p>
    <w:tbl>
      <w:tblPr>
        <w:tblStyle w:val="GridTable4-Accent1"/>
        <w:tblW w:w="0" w:type="auto"/>
        <w:jc w:val="center"/>
        <w:tblLook w:val="04A0" w:firstRow="1" w:lastRow="0" w:firstColumn="1" w:lastColumn="0" w:noHBand="0" w:noVBand="1"/>
      </w:tblPr>
      <w:tblGrid>
        <w:gridCol w:w="3340"/>
        <w:gridCol w:w="2875"/>
      </w:tblGrid>
      <w:tr w:rsidR="00294FBC" w:rsidTr="008724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0" w:type="dxa"/>
          </w:tcPr>
          <w:p w:rsidR="00294FBC" w:rsidRDefault="00294FBC" w:rsidP="007B0CA7">
            <w:pPr>
              <w:rPr>
                <w:rFonts w:ascii="Times New Roman" w:hAnsi="Times New Roman" w:cs="Times New Roman"/>
                <w:sz w:val="24"/>
                <w:szCs w:val="24"/>
              </w:rPr>
            </w:pPr>
            <w:r>
              <w:rPr>
                <w:rFonts w:ascii="Times New Roman" w:hAnsi="Times New Roman" w:cs="Times New Roman"/>
                <w:sz w:val="24"/>
                <w:szCs w:val="24"/>
              </w:rPr>
              <w:t>Academic Level</w:t>
            </w:r>
          </w:p>
        </w:tc>
        <w:tc>
          <w:tcPr>
            <w:tcW w:w="2875" w:type="dxa"/>
          </w:tcPr>
          <w:p w:rsidR="00294FBC" w:rsidRDefault="00294FBC" w:rsidP="003B52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Number of Schools</w:t>
            </w:r>
          </w:p>
        </w:tc>
      </w:tr>
      <w:tr w:rsidR="00294FBC" w:rsidTr="008724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0" w:type="dxa"/>
          </w:tcPr>
          <w:p w:rsidR="00294FBC" w:rsidRDefault="00294FBC" w:rsidP="007B0CA7">
            <w:pPr>
              <w:rPr>
                <w:rFonts w:ascii="Times New Roman" w:hAnsi="Times New Roman" w:cs="Times New Roman"/>
                <w:sz w:val="24"/>
                <w:szCs w:val="24"/>
              </w:rPr>
            </w:pPr>
            <w:r>
              <w:rPr>
                <w:rFonts w:ascii="Times New Roman" w:hAnsi="Times New Roman" w:cs="Times New Roman"/>
                <w:sz w:val="24"/>
                <w:szCs w:val="24"/>
              </w:rPr>
              <w:t>Early Childhood Centers</w:t>
            </w:r>
          </w:p>
        </w:tc>
        <w:tc>
          <w:tcPr>
            <w:tcW w:w="2875" w:type="dxa"/>
          </w:tcPr>
          <w:p w:rsidR="00294FBC" w:rsidRDefault="00294FBC" w:rsidP="003B52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294FBC" w:rsidTr="00872429">
        <w:trPr>
          <w:jc w:val="center"/>
        </w:trPr>
        <w:tc>
          <w:tcPr>
            <w:cnfStyle w:val="001000000000" w:firstRow="0" w:lastRow="0" w:firstColumn="1" w:lastColumn="0" w:oddVBand="0" w:evenVBand="0" w:oddHBand="0" w:evenHBand="0" w:firstRowFirstColumn="0" w:firstRowLastColumn="0" w:lastRowFirstColumn="0" w:lastRowLastColumn="0"/>
            <w:tcW w:w="3340" w:type="dxa"/>
          </w:tcPr>
          <w:p w:rsidR="00294FBC" w:rsidRDefault="00294FBC" w:rsidP="007B0CA7">
            <w:pPr>
              <w:rPr>
                <w:rFonts w:ascii="Times New Roman" w:hAnsi="Times New Roman" w:cs="Times New Roman"/>
                <w:sz w:val="24"/>
                <w:szCs w:val="24"/>
              </w:rPr>
            </w:pPr>
            <w:r>
              <w:rPr>
                <w:rFonts w:ascii="Times New Roman" w:hAnsi="Times New Roman" w:cs="Times New Roman"/>
                <w:sz w:val="24"/>
                <w:szCs w:val="24"/>
              </w:rPr>
              <w:t>Elementary</w:t>
            </w:r>
          </w:p>
        </w:tc>
        <w:tc>
          <w:tcPr>
            <w:tcW w:w="2875" w:type="dxa"/>
          </w:tcPr>
          <w:p w:rsidR="00294FBC" w:rsidRDefault="00294FBC" w:rsidP="003B52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153</w:t>
            </w:r>
          </w:p>
        </w:tc>
      </w:tr>
      <w:tr w:rsidR="00294FBC" w:rsidTr="008724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0" w:type="dxa"/>
          </w:tcPr>
          <w:p w:rsidR="00294FBC" w:rsidRDefault="00294FBC" w:rsidP="007B0CA7">
            <w:pPr>
              <w:rPr>
                <w:rFonts w:ascii="Times New Roman" w:hAnsi="Times New Roman" w:cs="Times New Roman"/>
                <w:sz w:val="24"/>
                <w:szCs w:val="24"/>
              </w:rPr>
            </w:pPr>
            <w:r>
              <w:rPr>
                <w:rFonts w:ascii="Times New Roman" w:hAnsi="Times New Roman" w:cs="Times New Roman"/>
                <w:sz w:val="24"/>
                <w:szCs w:val="24"/>
              </w:rPr>
              <w:t>Middle</w:t>
            </w:r>
          </w:p>
        </w:tc>
        <w:tc>
          <w:tcPr>
            <w:tcW w:w="2875" w:type="dxa"/>
          </w:tcPr>
          <w:p w:rsidR="00294FBC" w:rsidRDefault="00294FBC" w:rsidP="003B52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w:t>
            </w:r>
          </w:p>
        </w:tc>
      </w:tr>
      <w:tr w:rsidR="00294FBC" w:rsidTr="00872429">
        <w:trPr>
          <w:jc w:val="center"/>
        </w:trPr>
        <w:tc>
          <w:tcPr>
            <w:cnfStyle w:val="001000000000" w:firstRow="0" w:lastRow="0" w:firstColumn="1" w:lastColumn="0" w:oddVBand="0" w:evenVBand="0" w:oddHBand="0" w:evenHBand="0" w:firstRowFirstColumn="0" w:firstRowLastColumn="0" w:lastRowFirstColumn="0" w:lastRowLastColumn="0"/>
            <w:tcW w:w="3340" w:type="dxa"/>
          </w:tcPr>
          <w:p w:rsidR="00294FBC" w:rsidRDefault="00294FBC" w:rsidP="007B0CA7">
            <w:pPr>
              <w:rPr>
                <w:rFonts w:ascii="Times New Roman" w:hAnsi="Times New Roman" w:cs="Times New Roman"/>
                <w:sz w:val="24"/>
                <w:szCs w:val="24"/>
              </w:rPr>
            </w:pPr>
            <w:r>
              <w:rPr>
                <w:rFonts w:ascii="Times New Roman" w:hAnsi="Times New Roman" w:cs="Times New Roman"/>
                <w:sz w:val="24"/>
                <w:szCs w:val="24"/>
              </w:rPr>
              <w:t>High</w:t>
            </w:r>
          </w:p>
        </w:tc>
        <w:tc>
          <w:tcPr>
            <w:tcW w:w="2875" w:type="dxa"/>
          </w:tcPr>
          <w:p w:rsidR="00294FBC" w:rsidRDefault="00294FBC" w:rsidP="003B52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r>
      <w:tr w:rsidR="00294FBC" w:rsidTr="008724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0" w:type="dxa"/>
          </w:tcPr>
          <w:p w:rsidR="00294FBC" w:rsidRDefault="00294FBC" w:rsidP="007B0CA7">
            <w:pPr>
              <w:rPr>
                <w:rFonts w:ascii="Times New Roman" w:hAnsi="Times New Roman" w:cs="Times New Roman"/>
                <w:sz w:val="24"/>
                <w:szCs w:val="24"/>
              </w:rPr>
            </w:pPr>
            <w:r>
              <w:rPr>
                <w:rFonts w:ascii="Times New Roman" w:hAnsi="Times New Roman" w:cs="Times New Roman"/>
                <w:sz w:val="24"/>
                <w:szCs w:val="24"/>
              </w:rPr>
              <w:t>Combined/Other</w:t>
            </w:r>
          </w:p>
        </w:tc>
        <w:tc>
          <w:tcPr>
            <w:tcW w:w="2875" w:type="dxa"/>
          </w:tcPr>
          <w:p w:rsidR="00294FBC" w:rsidRDefault="00294FBC" w:rsidP="003B52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w:t>
            </w:r>
          </w:p>
        </w:tc>
      </w:tr>
      <w:tr w:rsidR="00294FBC" w:rsidTr="00872429">
        <w:trPr>
          <w:jc w:val="center"/>
        </w:trPr>
        <w:tc>
          <w:tcPr>
            <w:cnfStyle w:val="001000000000" w:firstRow="0" w:lastRow="0" w:firstColumn="1" w:lastColumn="0" w:oddVBand="0" w:evenVBand="0" w:oddHBand="0" w:evenHBand="0" w:firstRowFirstColumn="0" w:firstRowLastColumn="0" w:lastRowFirstColumn="0" w:lastRowLastColumn="0"/>
            <w:tcW w:w="3340" w:type="dxa"/>
          </w:tcPr>
          <w:p w:rsidR="00294FBC" w:rsidRDefault="00294FBC" w:rsidP="007B0CA7">
            <w:pPr>
              <w:rPr>
                <w:rFonts w:ascii="Times New Roman" w:hAnsi="Times New Roman" w:cs="Times New Roman"/>
                <w:sz w:val="24"/>
                <w:szCs w:val="24"/>
              </w:rPr>
            </w:pPr>
            <w:r>
              <w:rPr>
                <w:rFonts w:ascii="Times New Roman" w:hAnsi="Times New Roman" w:cs="Times New Roman"/>
                <w:sz w:val="24"/>
                <w:szCs w:val="24"/>
              </w:rPr>
              <w:t>Total</w:t>
            </w:r>
          </w:p>
        </w:tc>
        <w:tc>
          <w:tcPr>
            <w:tcW w:w="2875" w:type="dxa"/>
          </w:tcPr>
          <w:p w:rsidR="00294FBC" w:rsidRDefault="00294FBC" w:rsidP="003B52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283</w:t>
            </w:r>
          </w:p>
        </w:tc>
      </w:tr>
    </w:tbl>
    <w:p w:rsidR="00BB4B73" w:rsidRPr="000F00F2" w:rsidRDefault="00BB4B73" w:rsidP="007B0CA7">
      <w:pPr>
        <w:rPr>
          <w:rFonts w:ascii="Times New Roman" w:hAnsi="Times New Roman" w:cs="Times New Roman"/>
          <w:sz w:val="24"/>
          <w:szCs w:val="24"/>
        </w:rPr>
      </w:pPr>
    </w:p>
    <w:p w:rsidR="00BB4B73" w:rsidRPr="000F00F2" w:rsidRDefault="00127827" w:rsidP="007B0CA7">
      <w:pPr>
        <w:rPr>
          <w:rFonts w:ascii="Times New Roman" w:hAnsi="Times New Roman" w:cs="Times New Roman"/>
          <w:b/>
          <w:sz w:val="24"/>
          <w:szCs w:val="24"/>
        </w:rPr>
      </w:pPr>
      <w:r>
        <w:rPr>
          <w:rFonts w:ascii="Times New Roman" w:hAnsi="Times New Roman" w:cs="Times New Roman"/>
          <w:b/>
          <w:sz w:val="24"/>
          <w:szCs w:val="24"/>
        </w:rPr>
        <w:t>(1.F)</w:t>
      </w:r>
      <w:r w:rsidRPr="000F00F2">
        <w:rPr>
          <w:rFonts w:ascii="Times New Roman" w:hAnsi="Times New Roman" w:cs="Times New Roman"/>
          <w:b/>
          <w:sz w:val="24"/>
          <w:szCs w:val="24"/>
        </w:rPr>
        <w:t xml:space="preserve"> </w:t>
      </w:r>
      <w:r w:rsidR="00BB4B73" w:rsidRPr="000F00F2">
        <w:rPr>
          <w:rFonts w:ascii="Times New Roman" w:hAnsi="Times New Roman" w:cs="Times New Roman"/>
          <w:b/>
          <w:sz w:val="24"/>
          <w:szCs w:val="24"/>
        </w:rPr>
        <w:t>When was the campus opened?</w:t>
      </w:r>
    </w:p>
    <w:p w:rsidR="00D958F2" w:rsidRPr="000F00F2" w:rsidRDefault="00100A4A" w:rsidP="00872429">
      <w:pPr>
        <w:ind w:firstLine="720"/>
        <w:rPr>
          <w:rFonts w:ascii="Times New Roman" w:hAnsi="Times New Roman" w:cs="Times New Roman"/>
          <w:sz w:val="24"/>
          <w:szCs w:val="24"/>
        </w:rPr>
      </w:pPr>
      <w:r>
        <w:rPr>
          <w:rFonts w:ascii="Times New Roman" w:hAnsi="Times New Roman" w:cs="Times New Roman"/>
          <w:color w:val="000000" w:themeColor="text1"/>
          <w:sz w:val="24"/>
          <w:szCs w:val="24"/>
          <w:lang w:val="en"/>
        </w:rPr>
        <w:t xml:space="preserve">The campus </w:t>
      </w:r>
      <w:r w:rsidRPr="000F00F2">
        <w:rPr>
          <w:rFonts w:ascii="Times New Roman" w:hAnsi="Times New Roman" w:cs="Times New Roman"/>
          <w:color w:val="000000" w:themeColor="text1"/>
          <w:sz w:val="24"/>
          <w:szCs w:val="24"/>
          <w:lang w:val="en"/>
        </w:rPr>
        <w:t>was established in 1967.</w:t>
      </w:r>
    </w:p>
    <w:p w:rsidR="008B1C07" w:rsidRPr="000F00F2" w:rsidRDefault="00127827" w:rsidP="007B0CA7">
      <w:pPr>
        <w:rPr>
          <w:rFonts w:ascii="Times New Roman" w:hAnsi="Times New Roman" w:cs="Times New Roman"/>
          <w:b/>
          <w:sz w:val="24"/>
          <w:szCs w:val="24"/>
        </w:rPr>
      </w:pPr>
      <w:r>
        <w:rPr>
          <w:rFonts w:ascii="Times New Roman" w:hAnsi="Times New Roman" w:cs="Times New Roman"/>
          <w:b/>
          <w:sz w:val="24"/>
          <w:szCs w:val="24"/>
        </w:rPr>
        <w:t>(1.G)</w:t>
      </w:r>
      <w:r w:rsidRPr="000F00F2">
        <w:rPr>
          <w:rFonts w:ascii="Times New Roman" w:hAnsi="Times New Roman" w:cs="Times New Roman"/>
          <w:b/>
          <w:sz w:val="24"/>
          <w:szCs w:val="24"/>
        </w:rPr>
        <w:t xml:space="preserve"> </w:t>
      </w:r>
      <w:r w:rsidR="00BB4B73" w:rsidRPr="000F00F2">
        <w:rPr>
          <w:rFonts w:ascii="Times New Roman" w:hAnsi="Times New Roman" w:cs="Times New Roman"/>
          <w:b/>
          <w:sz w:val="24"/>
          <w:szCs w:val="24"/>
        </w:rPr>
        <w:t>Why was the campus given its specific name?</w:t>
      </w:r>
      <w:r w:rsidR="008B1C07" w:rsidRPr="000F00F2">
        <w:rPr>
          <w:rFonts w:ascii="Times New Roman" w:hAnsi="Times New Roman" w:cs="Times New Roman"/>
          <w:b/>
          <w:sz w:val="24"/>
          <w:szCs w:val="24"/>
        </w:rPr>
        <w:t xml:space="preserve">  </w:t>
      </w:r>
    </w:p>
    <w:p w:rsidR="00872429" w:rsidRPr="00872429" w:rsidRDefault="00127827" w:rsidP="00872429">
      <w:pPr>
        <w:pStyle w:val="NormalWeb"/>
        <w:ind w:left="720"/>
        <w:rPr>
          <w:color w:val="000000" w:themeColor="text1"/>
        </w:rPr>
      </w:pPr>
      <w:r w:rsidRPr="000F00F2">
        <w:rPr>
          <w:color w:val="000000" w:themeColor="text1"/>
          <w:lang w:val="en"/>
        </w:rPr>
        <w:t xml:space="preserve">Cecile </w:t>
      </w:r>
      <w:proofErr w:type="spellStart"/>
      <w:r w:rsidRPr="000F00F2">
        <w:rPr>
          <w:color w:val="000000" w:themeColor="text1"/>
          <w:lang w:val="en"/>
        </w:rPr>
        <w:t>Foerster</w:t>
      </w:r>
      <w:proofErr w:type="spellEnd"/>
      <w:r w:rsidRPr="000F00F2">
        <w:rPr>
          <w:color w:val="000000" w:themeColor="text1"/>
          <w:lang w:val="en"/>
        </w:rPr>
        <w:t xml:space="preserve"> was a highly respected teacher and administrator in Rosenberg and Houston for four decades. In addition, she was coauthor of the Working with Numbers mathematics workbooks. </w:t>
      </w:r>
      <w:r w:rsidR="00872429" w:rsidRPr="00872429">
        <w:rPr>
          <w:color w:val="000000" w:themeColor="text1"/>
        </w:rPr>
        <w:t>The campus that bears her name was established in 1967.</w:t>
      </w:r>
    </w:p>
    <w:p w:rsidR="00BB4B73" w:rsidRPr="000F00F2" w:rsidRDefault="00BB4B73" w:rsidP="007B0CA7">
      <w:pPr>
        <w:rPr>
          <w:rFonts w:ascii="Times New Roman" w:hAnsi="Times New Roman" w:cs="Times New Roman"/>
          <w:b/>
          <w:sz w:val="24"/>
          <w:szCs w:val="24"/>
        </w:rPr>
      </w:pPr>
      <w:r w:rsidRPr="000F00F2">
        <w:rPr>
          <w:rFonts w:ascii="Times New Roman" w:hAnsi="Times New Roman" w:cs="Times New Roman"/>
          <w:b/>
          <w:sz w:val="24"/>
          <w:szCs w:val="24"/>
        </w:rPr>
        <w:t>2. Campus Gover</w:t>
      </w:r>
      <w:r w:rsidR="00127827">
        <w:rPr>
          <w:rFonts w:ascii="Times New Roman" w:hAnsi="Times New Roman" w:cs="Times New Roman"/>
          <w:b/>
          <w:sz w:val="24"/>
          <w:szCs w:val="24"/>
        </w:rPr>
        <w:t>n</w:t>
      </w:r>
      <w:r w:rsidRPr="000F00F2">
        <w:rPr>
          <w:rFonts w:ascii="Times New Roman" w:hAnsi="Times New Roman" w:cs="Times New Roman"/>
          <w:b/>
          <w:sz w:val="24"/>
          <w:szCs w:val="24"/>
        </w:rPr>
        <w:t>ance</w:t>
      </w:r>
    </w:p>
    <w:p w:rsidR="00127827" w:rsidRPr="00127827" w:rsidRDefault="00127827" w:rsidP="00127827">
      <w:pPr>
        <w:rPr>
          <w:rFonts w:ascii="Times New Roman" w:hAnsi="Times New Roman" w:cs="Times New Roman"/>
          <w:b/>
          <w:sz w:val="24"/>
          <w:szCs w:val="24"/>
        </w:rPr>
      </w:pPr>
      <w:r>
        <w:rPr>
          <w:rFonts w:ascii="Times New Roman" w:hAnsi="Times New Roman" w:cs="Times New Roman"/>
          <w:b/>
          <w:sz w:val="24"/>
          <w:szCs w:val="24"/>
        </w:rPr>
        <w:t>(2</w:t>
      </w:r>
      <w:r w:rsidRPr="00911577">
        <w:rPr>
          <w:rFonts w:ascii="Times New Roman" w:hAnsi="Times New Roman" w:cs="Times New Roman"/>
          <w:b/>
          <w:sz w:val="24"/>
          <w:szCs w:val="24"/>
        </w:rPr>
        <w:t>.A)</w:t>
      </w:r>
      <w:r>
        <w:rPr>
          <w:rFonts w:ascii="Times New Roman" w:hAnsi="Times New Roman" w:cs="Times New Roman"/>
          <w:b/>
          <w:sz w:val="24"/>
          <w:szCs w:val="24"/>
        </w:rPr>
        <w:t xml:space="preserve"> </w:t>
      </w:r>
      <w:r w:rsidRPr="00127827">
        <w:rPr>
          <w:rFonts w:ascii="Times New Roman" w:hAnsi="Times New Roman" w:cs="Times New Roman"/>
          <w:b/>
          <w:sz w:val="24"/>
          <w:szCs w:val="24"/>
        </w:rPr>
        <w:t xml:space="preserve">Organization Structure </w:t>
      </w:r>
    </w:p>
    <w:p w:rsidR="00127827" w:rsidRDefault="00127827" w:rsidP="00872429">
      <w:pPr>
        <w:widowControl w:val="0"/>
        <w:shd w:val="clear" w:color="auto" w:fill="FFFFFF"/>
        <w:spacing w:after="0" w:line="240" w:lineRule="auto"/>
        <w:ind w:left="720"/>
        <w:rPr>
          <w:rFonts w:ascii="Times New Roman" w:hAnsi="Times New Roman" w:cs="Times New Roman"/>
          <w:sz w:val="24"/>
          <w:szCs w:val="24"/>
        </w:rPr>
      </w:pPr>
      <w:r w:rsidRPr="00616FB2">
        <w:rPr>
          <w:rFonts w:ascii="Times New Roman" w:hAnsi="Times New Roman" w:cs="Times New Roman"/>
          <w:sz w:val="24"/>
          <w:szCs w:val="24"/>
        </w:rPr>
        <w:t>The Principal coordinates the process of shared decision making, facilitates communication for all stakeholders, considers issues and recommendations from the community, SDMC, and standing committees, and makes decisions based on those recommendations.</w:t>
      </w:r>
    </w:p>
    <w:p w:rsidR="003B524E" w:rsidRDefault="003B524E" w:rsidP="00294FBC">
      <w:pPr>
        <w:widowControl w:val="0"/>
        <w:shd w:val="clear" w:color="auto" w:fill="FFFFFF"/>
        <w:spacing w:after="0" w:line="240" w:lineRule="auto"/>
        <w:rPr>
          <w:rFonts w:ascii="Times New Roman" w:hAnsi="Times New Roman" w:cs="Times New Roman"/>
          <w:sz w:val="24"/>
          <w:szCs w:val="24"/>
        </w:rPr>
      </w:pPr>
    </w:p>
    <w:tbl>
      <w:tblPr>
        <w:tblStyle w:val="GridTable6Colorful-Accent1"/>
        <w:tblW w:w="0" w:type="auto"/>
        <w:tblLook w:val="04A0" w:firstRow="1" w:lastRow="0" w:firstColumn="1" w:lastColumn="0" w:noHBand="0" w:noVBand="1"/>
      </w:tblPr>
      <w:tblGrid>
        <w:gridCol w:w="3865"/>
        <w:gridCol w:w="540"/>
        <w:gridCol w:w="4230"/>
        <w:gridCol w:w="540"/>
      </w:tblGrid>
      <w:tr w:rsidR="003B524E" w:rsidTr="003B5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5" w:type="dxa"/>
            <w:gridSpan w:val="4"/>
          </w:tcPr>
          <w:p w:rsidR="003B524E" w:rsidRDefault="003B524E" w:rsidP="003B524E">
            <w:pPr>
              <w:spacing w:after="120"/>
              <w:jc w:val="center"/>
              <w:rPr>
                <w:b w:val="0"/>
              </w:rPr>
            </w:pPr>
            <w:r w:rsidRPr="00294FBC">
              <w:rPr>
                <w:rFonts w:ascii="Times New Roman" w:hAnsi="Times New Roman" w:cs="Times New Roman"/>
                <w:sz w:val="24"/>
                <w:szCs w:val="24"/>
              </w:rPr>
              <w:t>Membership Composition of the Shared Decision-Making Committee</w:t>
            </w:r>
          </w:p>
        </w:tc>
      </w:tr>
      <w:tr w:rsidR="003B524E" w:rsidTr="004A4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003B524E" w:rsidRPr="00294FBC" w:rsidRDefault="003B524E" w:rsidP="003B524E">
            <w:pPr>
              <w:rPr>
                <w:rFonts w:ascii="Times New Roman" w:hAnsi="Times New Roman" w:cs="Times New Roman"/>
                <w:b w:val="0"/>
                <w:sz w:val="24"/>
                <w:szCs w:val="24"/>
              </w:rPr>
            </w:pPr>
            <w:r w:rsidRPr="00294FBC">
              <w:rPr>
                <w:rFonts w:ascii="Times New Roman" w:hAnsi="Times New Roman" w:cs="Times New Roman"/>
                <w:color w:val="000000"/>
                <w:sz w:val="24"/>
                <w:szCs w:val="24"/>
              </w:rPr>
              <w:t>Number of Classroom Teachers</w:t>
            </w:r>
          </w:p>
        </w:tc>
        <w:tc>
          <w:tcPr>
            <w:tcW w:w="540" w:type="dxa"/>
          </w:tcPr>
          <w:p w:rsidR="003B524E" w:rsidRPr="003B524E" w:rsidRDefault="003B524E" w:rsidP="003B52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3B524E">
              <w:rPr>
                <w:rFonts w:ascii="Times New Roman" w:hAnsi="Times New Roman" w:cs="Times New Roman"/>
                <w:b/>
                <w:color w:val="000000" w:themeColor="text1"/>
                <w:sz w:val="24"/>
                <w:szCs w:val="24"/>
              </w:rPr>
              <w:t>10</w:t>
            </w:r>
          </w:p>
        </w:tc>
        <w:tc>
          <w:tcPr>
            <w:tcW w:w="4230" w:type="dxa"/>
          </w:tcPr>
          <w:p w:rsidR="003B524E" w:rsidRPr="004A41DC" w:rsidRDefault="003B524E" w:rsidP="003B52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4A41DC">
              <w:rPr>
                <w:rFonts w:ascii="Times New Roman" w:hAnsi="Times New Roman" w:cs="Times New Roman"/>
                <w:b/>
                <w:color w:val="000000" w:themeColor="text1"/>
                <w:sz w:val="24"/>
                <w:szCs w:val="24"/>
              </w:rPr>
              <w:t>Number of Parents (at least 2)</w:t>
            </w:r>
          </w:p>
        </w:tc>
        <w:tc>
          <w:tcPr>
            <w:tcW w:w="540" w:type="dxa"/>
          </w:tcPr>
          <w:p w:rsidR="003B524E" w:rsidRPr="004A41DC" w:rsidRDefault="003B524E" w:rsidP="003B52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4A41DC">
              <w:rPr>
                <w:rFonts w:ascii="Times New Roman" w:hAnsi="Times New Roman" w:cs="Times New Roman"/>
                <w:b/>
                <w:color w:val="000000" w:themeColor="text1"/>
                <w:sz w:val="24"/>
                <w:szCs w:val="24"/>
              </w:rPr>
              <w:t>2</w:t>
            </w:r>
          </w:p>
        </w:tc>
      </w:tr>
      <w:tr w:rsidR="003B524E" w:rsidTr="004A41DC">
        <w:tc>
          <w:tcPr>
            <w:cnfStyle w:val="001000000000" w:firstRow="0" w:lastRow="0" w:firstColumn="1" w:lastColumn="0" w:oddVBand="0" w:evenVBand="0" w:oddHBand="0" w:evenHBand="0" w:firstRowFirstColumn="0" w:firstRowLastColumn="0" w:lastRowFirstColumn="0" w:lastRowLastColumn="0"/>
            <w:tcW w:w="3865" w:type="dxa"/>
          </w:tcPr>
          <w:p w:rsidR="003B524E" w:rsidRPr="00294FBC" w:rsidRDefault="003B524E" w:rsidP="003B524E">
            <w:pPr>
              <w:rPr>
                <w:rFonts w:ascii="Times New Roman" w:hAnsi="Times New Roman" w:cs="Times New Roman"/>
                <w:color w:val="000000"/>
                <w:sz w:val="24"/>
                <w:szCs w:val="24"/>
              </w:rPr>
            </w:pPr>
            <w:r w:rsidRPr="00294FBC">
              <w:rPr>
                <w:rFonts w:ascii="Times New Roman" w:hAnsi="Times New Roman" w:cs="Times New Roman"/>
                <w:color w:val="000000"/>
                <w:sz w:val="24"/>
                <w:szCs w:val="24"/>
              </w:rPr>
              <w:t>Number of School-based Staff</w:t>
            </w:r>
          </w:p>
          <w:p w:rsidR="003B524E" w:rsidRPr="00294FBC" w:rsidRDefault="003B524E" w:rsidP="003B524E">
            <w:pPr>
              <w:rPr>
                <w:rFonts w:ascii="Times New Roman" w:hAnsi="Times New Roman" w:cs="Times New Roman"/>
                <w:color w:val="000000"/>
                <w:sz w:val="24"/>
                <w:szCs w:val="24"/>
              </w:rPr>
            </w:pPr>
            <w:r w:rsidRPr="00294FBC">
              <w:rPr>
                <w:rFonts w:ascii="Times New Roman" w:hAnsi="Times New Roman" w:cs="Times New Roman"/>
                <w:color w:val="000000"/>
                <w:sz w:val="24"/>
                <w:szCs w:val="24"/>
              </w:rPr>
              <w:t>(Half the number of classroom teachers)</w:t>
            </w:r>
          </w:p>
        </w:tc>
        <w:tc>
          <w:tcPr>
            <w:tcW w:w="540" w:type="dxa"/>
          </w:tcPr>
          <w:p w:rsidR="003B524E" w:rsidRPr="003B524E" w:rsidRDefault="003B524E" w:rsidP="003B5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3B524E">
              <w:rPr>
                <w:rFonts w:ascii="Times New Roman" w:hAnsi="Times New Roman" w:cs="Times New Roman"/>
                <w:b/>
                <w:color w:val="000000" w:themeColor="text1"/>
                <w:sz w:val="24"/>
                <w:szCs w:val="24"/>
              </w:rPr>
              <w:t>4</w:t>
            </w:r>
          </w:p>
        </w:tc>
        <w:tc>
          <w:tcPr>
            <w:tcW w:w="4230" w:type="dxa"/>
          </w:tcPr>
          <w:p w:rsidR="003B524E" w:rsidRPr="004A41DC" w:rsidRDefault="003B524E" w:rsidP="003B52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4A41DC">
              <w:rPr>
                <w:rFonts w:ascii="Times New Roman" w:hAnsi="Times New Roman" w:cs="Times New Roman"/>
                <w:b/>
                <w:color w:val="000000" w:themeColor="text1"/>
                <w:sz w:val="24"/>
                <w:szCs w:val="24"/>
              </w:rPr>
              <w:t xml:space="preserve">Number of Community Members </w:t>
            </w:r>
          </w:p>
          <w:p w:rsidR="003B524E" w:rsidRPr="004A41DC" w:rsidRDefault="003B524E" w:rsidP="003B52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4A41DC">
              <w:rPr>
                <w:rFonts w:ascii="Times New Roman" w:hAnsi="Times New Roman" w:cs="Times New Roman"/>
                <w:b/>
                <w:color w:val="000000" w:themeColor="text1"/>
                <w:sz w:val="24"/>
                <w:szCs w:val="24"/>
              </w:rPr>
              <w:t>(at least 2)</w:t>
            </w:r>
          </w:p>
        </w:tc>
        <w:tc>
          <w:tcPr>
            <w:tcW w:w="540" w:type="dxa"/>
          </w:tcPr>
          <w:p w:rsidR="003B524E" w:rsidRPr="004A41DC" w:rsidRDefault="003B524E" w:rsidP="003B5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4A41DC">
              <w:rPr>
                <w:rFonts w:ascii="Times New Roman" w:hAnsi="Times New Roman" w:cs="Times New Roman"/>
                <w:b/>
                <w:color w:val="000000" w:themeColor="text1"/>
                <w:sz w:val="24"/>
                <w:szCs w:val="24"/>
              </w:rPr>
              <w:t>2</w:t>
            </w:r>
          </w:p>
        </w:tc>
      </w:tr>
      <w:tr w:rsidR="003B524E" w:rsidTr="004A4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003B524E" w:rsidRPr="00294FBC" w:rsidRDefault="003B524E" w:rsidP="003B524E">
            <w:pPr>
              <w:rPr>
                <w:rFonts w:ascii="Times New Roman" w:hAnsi="Times New Roman" w:cs="Times New Roman"/>
                <w:color w:val="000000"/>
                <w:sz w:val="24"/>
                <w:szCs w:val="24"/>
              </w:rPr>
            </w:pPr>
            <w:r w:rsidRPr="00294FBC">
              <w:rPr>
                <w:rFonts w:ascii="Times New Roman" w:hAnsi="Times New Roman" w:cs="Times New Roman"/>
                <w:color w:val="000000"/>
                <w:sz w:val="24"/>
                <w:szCs w:val="24"/>
              </w:rPr>
              <w:t>Number of Non-Instructional Staff</w:t>
            </w:r>
          </w:p>
        </w:tc>
        <w:tc>
          <w:tcPr>
            <w:tcW w:w="540" w:type="dxa"/>
          </w:tcPr>
          <w:p w:rsidR="003B524E" w:rsidRPr="003B524E" w:rsidRDefault="003B524E" w:rsidP="003B52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3B524E">
              <w:rPr>
                <w:rFonts w:ascii="Times New Roman" w:hAnsi="Times New Roman" w:cs="Times New Roman"/>
                <w:b/>
                <w:color w:val="000000" w:themeColor="text1"/>
                <w:sz w:val="24"/>
                <w:szCs w:val="24"/>
              </w:rPr>
              <w:t>1</w:t>
            </w:r>
          </w:p>
        </w:tc>
        <w:tc>
          <w:tcPr>
            <w:tcW w:w="4230" w:type="dxa"/>
          </w:tcPr>
          <w:p w:rsidR="003B524E" w:rsidRPr="004A41DC" w:rsidRDefault="003B524E" w:rsidP="003B52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4A41DC">
              <w:rPr>
                <w:rFonts w:ascii="Times New Roman" w:hAnsi="Times New Roman" w:cs="Times New Roman"/>
                <w:b/>
                <w:color w:val="000000" w:themeColor="text1"/>
                <w:sz w:val="24"/>
                <w:szCs w:val="24"/>
              </w:rPr>
              <w:t>Number of Business Members</w:t>
            </w:r>
          </w:p>
        </w:tc>
        <w:tc>
          <w:tcPr>
            <w:tcW w:w="540" w:type="dxa"/>
          </w:tcPr>
          <w:p w:rsidR="003B524E" w:rsidRPr="004A41DC" w:rsidRDefault="003B524E" w:rsidP="003B52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4A41DC">
              <w:rPr>
                <w:rFonts w:ascii="Times New Roman" w:hAnsi="Times New Roman" w:cs="Times New Roman"/>
                <w:b/>
                <w:color w:val="000000" w:themeColor="text1"/>
                <w:sz w:val="24"/>
                <w:szCs w:val="24"/>
              </w:rPr>
              <w:t>1</w:t>
            </w:r>
          </w:p>
        </w:tc>
      </w:tr>
    </w:tbl>
    <w:p w:rsidR="00127827" w:rsidRDefault="00127827" w:rsidP="00127827">
      <w:pPr>
        <w:spacing w:after="120" w:line="240" w:lineRule="auto"/>
        <w:rPr>
          <w:b/>
        </w:rPr>
      </w:pPr>
    </w:p>
    <w:p w:rsidR="00BB4B73" w:rsidRPr="000F00F2" w:rsidRDefault="00127827" w:rsidP="007B0CA7">
      <w:pPr>
        <w:rPr>
          <w:rFonts w:ascii="Times New Roman" w:hAnsi="Times New Roman" w:cs="Times New Roman"/>
          <w:b/>
          <w:sz w:val="24"/>
          <w:szCs w:val="24"/>
        </w:rPr>
      </w:pPr>
      <w:r>
        <w:rPr>
          <w:rFonts w:ascii="Times New Roman" w:hAnsi="Times New Roman" w:cs="Times New Roman"/>
          <w:b/>
          <w:sz w:val="24"/>
          <w:szCs w:val="24"/>
        </w:rPr>
        <w:t xml:space="preserve">(2.B) </w:t>
      </w:r>
      <w:r w:rsidR="00BB4B73" w:rsidRPr="000F00F2">
        <w:rPr>
          <w:rFonts w:ascii="Times New Roman" w:hAnsi="Times New Roman" w:cs="Times New Roman"/>
          <w:b/>
          <w:sz w:val="24"/>
          <w:szCs w:val="24"/>
        </w:rPr>
        <w:t>What is the chain of command in the school?</w:t>
      </w:r>
    </w:p>
    <w:p w:rsidR="00127827" w:rsidRDefault="00127827" w:rsidP="00872429">
      <w:pPr>
        <w:ind w:left="720"/>
        <w:rPr>
          <w:rFonts w:ascii="Times New Roman" w:hAnsi="Times New Roman" w:cs="Times New Roman"/>
          <w:sz w:val="24"/>
          <w:szCs w:val="24"/>
        </w:rPr>
      </w:pPr>
      <w:proofErr w:type="spellStart"/>
      <w:r>
        <w:rPr>
          <w:rFonts w:ascii="Times New Roman" w:hAnsi="Times New Roman" w:cs="Times New Roman"/>
          <w:sz w:val="24"/>
          <w:szCs w:val="24"/>
        </w:rPr>
        <w:t>Foerster</w:t>
      </w:r>
      <w:proofErr w:type="spellEnd"/>
      <w:r w:rsidRPr="000F00F2">
        <w:rPr>
          <w:rFonts w:ascii="Times New Roman" w:hAnsi="Times New Roman" w:cs="Times New Roman"/>
          <w:sz w:val="24"/>
          <w:szCs w:val="24"/>
        </w:rPr>
        <w:t xml:space="preserve"> Shared Decision-Making Model (SDM) is designed to establish, monitor, and evaluate goals for budgeting, staffing, curriculum, planning, school organization, staffing patterns, and staff development. This model is aligned to state legislation and HISD </w:t>
      </w:r>
      <w:r w:rsidRPr="000F00F2">
        <w:rPr>
          <w:rFonts w:ascii="Times New Roman" w:hAnsi="Times New Roman" w:cs="Times New Roman"/>
          <w:sz w:val="24"/>
          <w:szCs w:val="24"/>
        </w:rPr>
        <w:lastRenderedPageBreak/>
        <w:t xml:space="preserve">board policy. The intention of the SDMC is to pull together our community in a constructive, organized, and unified body to enhance the education of all students.  </w:t>
      </w:r>
    </w:p>
    <w:p w:rsidR="00BB4B73" w:rsidRPr="000F00F2" w:rsidRDefault="00127827" w:rsidP="007B0CA7">
      <w:pPr>
        <w:rPr>
          <w:rFonts w:ascii="Times New Roman" w:hAnsi="Times New Roman" w:cs="Times New Roman"/>
          <w:b/>
          <w:sz w:val="24"/>
          <w:szCs w:val="24"/>
        </w:rPr>
      </w:pPr>
      <w:r>
        <w:rPr>
          <w:rFonts w:ascii="Times New Roman" w:hAnsi="Times New Roman" w:cs="Times New Roman"/>
          <w:b/>
          <w:sz w:val="24"/>
          <w:szCs w:val="24"/>
        </w:rPr>
        <w:t xml:space="preserve">(2.C) </w:t>
      </w:r>
      <w:r w:rsidR="00BB4B73" w:rsidRPr="000F00F2">
        <w:rPr>
          <w:rFonts w:ascii="Times New Roman" w:hAnsi="Times New Roman" w:cs="Times New Roman"/>
          <w:b/>
          <w:sz w:val="24"/>
          <w:szCs w:val="24"/>
        </w:rPr>
        <w:t>How is the campus site-based committee selected and how does it function?</w:t>
      </w:r>
    </w:p>
    <w:p w:rsidR="000021C5" w:rsidRPr="000F00F2" w:rsidRDefault="000021C5" w:rsidP="00872429">
      <w:pPr>
        <w:ind w:left="720"/>
        <w:rPr>
          <w:rFonts w:ascii="Times New Roman" w:hAnsi="Times New Roman" w:cs="Times New Roman"/>
          <w:sz w:val="24"/>
          <w:szCs w:val="24"/>
        </w:rPr>
      </w:pPr>
      <w:r w:rsidRPr="000F00F2">
        <w:rPr>
          <w:rFonts w:ascii="Times New Roman" w:hAnsi="Times New Roman" w:cs="Times New Roman"/>
          <w:sz w:val="24"/>
          <w:szCs w:val="24"/>
        </w:rPr>
        <w:t xml:space="preserve">The SDMC is the shared decision-making body. Professional staff representatives are elected by the faculty. Principal determines number of classroom teachers; then, assigns half that number to school-based staff. This complies with 2/3 - 1/3 rule for professional staff. In addition, the committee must have one non-instructional staff, one business member, at least two parents and at least two community members. Parents are elected by the PTO, PTA or PACS membership. </w:t>
      </w:r>
    </w:p>
    <w:p w:rsidR="000021C5" w:rsidRPr="000F00F2" w:rsidRDefault="000021C5" w:rsidP="00872429">
      <w:pPr>
        <w:ind w:left="720"/>
        <w:rPr>
          <w:rFonts w:ascii="Times New Roman" w:hAnsi="Times New Roman" w:cs="Times New Roman"/>
          <w:sz w:val="24"/>
          <w:szCs w:val="24"/>
        </w:rPr>
      </w:pPr>
      <w:r w:rsidRPr="000F00F2">
        <w:rPr>
          <w:rFonts w:ascii="Times New Roman" w:hAnsi="Times New Roman" w:cs="Times New Roman"/>
          <w:sz w:val="24"/>
          <w:szCs w:val="24"/>
        </w:rPr>
        <w:t xml:space="preserve">The Council meets monthly and as needed to discuss issues brought forth by the administration, staff, parents, or community. It is supported by standing committees that address budgeting, staffing, curriculum, planning, school organization, staffing patterns, and staff development. Standing committees meet as needed. Parents are encouraged to serve on standing committees.  </w:t>
      </w:r>
    </w:p>
    <w:p w:rsidR="000021C5" w:rsidRPr="000F00F2" w:rsidRDefault="000021C5" w:rsidP="00872429">
      <w:pPr>
        <w:ind w:left="720"/>
        <w:rPr>
          <w:rFonts w:ascii="Times New Roman" w:hAnsi="Times New Roman" w:cs="Times New Roman"/>
          <w:sz w:val="24"/>
          <w:szCs w:val="24"/>
        </w:rPr>
      </w:pPr>
      <w:r w:rsidRPr="000F00F2">
        <w:rPr>
          <w:rFonts w:ascii="Times New Roman" w:hAnsi="Times New Roman" w:cs="Times New Roman"/>
          <w:sz w:val="24"/>
          <w:szCs w:val="24"/>
        </w:rPr>
        <w:t xml:space="preserve">The SDMC functions under the direction of the Principal. Members of the SDMC attend SDMC meetings for the term of his/her office, monitor the implementation of the School Improvement Plan, address issues presented by the principal, present issues for discussion and recommend resolutions to the SDMC, create ad hoc committees by consensus of the SDMC, chair standing committees and ad hoc committees, submit minutes to the principal for committee meetings, and report the recommendations to the SDMC. The SDMC is responsible for approving all professional development plans for the school. </w:t>
      </w:r>
    </w:p>
    <w:p w:rsidR="000021C5" w:rsidRPr="000F00F2" w:rsidRDefault="000021C5" w:rsidP="00604C5D">
      <w:pPr>
        <w:ind w:left="720"/>
        <w:rPr>
          <w:rFonts w:ascii="Times New Roman" w:hAnsi="Times New Roman" w:cs="Times New Roman"/>
          <w:sz w:val="24"/>
          <w:szCs w:val="24"/>
        </w:rPr>
      </w:pPr>
      <w:r w:rsidRPr="000F00F2">
        <w:rPr>
          <w:rFonts w:ascii="Times New Roman" w:hAnsi="Times New Roman" w:cs="Times New Roman"/>
          <w:sz w:val="24"/>
          <w:szCs w:val="24"/>
        </w:rPr>
        <w:t>The Principal coordinates the process of shared decision making, facilitates communication for all stakeholders, considers issues and recommendations from the community, SDMC, and standing committees, and makes decisions based on those recommendations.</w:t>
      </w:r>
    </w:p>
    <w:p w:rsidR="009010F1" w:rsidRPr="000F00F2" w:rsidRDefault="009010F1" w:rsidP="00604C5D">
      <w:pPr>
        <w:ind w:left="720"/>
        <w:rPr>
          <w:rFonts w:ascii="Times New Roman" w:hAnsi="Times New Roman" w:cs="Times New Roman"/>
          <w:sz w:val="24"/>
          <w:szCs w:val="24"/>
        </w:rPr>
      </w:pPr>
      <w:r w:rsidRPr="000F00F2">
        <w:rPr>
          <w:rFonts w:ascii="Times New Roman" w:hAnsi="Times New Roman" w:cs="Times New Roman"/>
          <w:sz w:val="24"/>
          <w:szCs w:val="24"/>
        </w:rPr>
        <w:t xml:space="preserve">Consensus is the ultimate goal of the SDMC. Agreement by all participants is not always possible or necessary for consensus. Consensus is a collective process that provides a forum for full dialogue on appropriate/applicable responses to issues. </w:t>
      </w:r>
    </w:p>
    <w:p w:rsidR="009010F1" w:rsidRDefault="009010F1" w:rsidP="00604C5D">
      <w:pPr>
        <w:ind w:left="720"/>
        <w:rPr>
          <w:rFonts w:ascii="Times New Roman" w:hAnsi="Times New Roman" w:cs="Times New Roman"/>
          <w:sz w:val="24"/>
          <w:szCs w:val="24"/>
        </w:rPr>
      </w:pPr>
      <w:r w:rsidRPr="000F00F2">
        <w:rPr>
          <w:rFonts w:ascii="Times New Roman" w:hAnsi="Times New Roman" w:cs="Times New Roman"/>
          <w:sz w:val="24"/>
          <w:szCs w:val="24"/>
        </w:rPr>
        <w:t>Members of the committees discuss and make recommendations to the SDMC. The SDMC reviews recommendations and reaches consensus. Sufficient consensus is defined as a willingness to settle an issue in favor of the majority. All points of view will be considered and general agreement must be reached before decisions will be implemented. If general agreement is not reached, further study of the issue will occur and alternatives will be presented until agreement is reached. After all alternatives have been explored, a deadlock can be broken by a majority vote. As issues come up for discussion, the chairperson is responsible for ensuring that all present have a legitimate opportunity to state their case. The principal retains the authority to exercise a veto over decisions made by the SDMC.</w:t>
      </w:r>
    </w:p>
    <w:p w:rsidR="000021C5" w:rsidRPr="000F00F2" w:rsidRDefault="000021C5" w:rsidP="000021C5">
      <w:pPr>
        <w:rPr>
          <w:rFonts w:ascii="Times New Roman" w:hAnsi="Times New Roman" w:cs="Times New Roman"/>
          <w:b/>
          <w:sz w:val="24"/>
          <w:szCs w:val="24"/>
        </w:rPr>
      </w:pPr>
      <w:r w:rsidRPr="000F00F2">
        <w:rPr>
          <w:rFonts w:ascii="Times New Roman" w:hAnsi="Times New Roman" w:cs="Times New Roman"/>
          <w:b/>
          <w:sz w:val="24"/>
          <w:szCs w:val="24"/>
        </w:rPr>
        <w:lastRenderedPageBreak/>
        <w:t>3. Enrollment/Growth/Achievement</w:t>
      </w:r>
    </w:p>
    <w:p w:rsidR="000021C5" w:rsidRDefault="00127827" w:rsidP="000021C5">
      <w:pPr>
        <w:rPr>
          <w:rFonts w:ascii="Times New Roman" w:hAnsi="Times New Roman" w:cs="Times New Roman"/>
          <w:sz w:val="24"/>
          <w:szCs w:val="24"/>
        </w:rPr>
      </w:pPr>
      <w:r>
        <w:rPr>
          <w:rFonts w:ascii="Times New Roman" w:hAnsi="Times New Roman" w:cs="Times New Roman"/>
          <w:b/>
          <w:sz w:val="24"/>
          <w:szCs w:val="24"/>
        </w:rPr>
        <w:t>(3.A)</w:t>
      </w:r>
      <w:r w:rsidR="000021C5" w:rsidRPr="000F00F2">
        <w:rPr>
          <w:rFonts w:ascii="Times New Roman" w:hAnsi="Times New Roman" w:cs="Times New Roman"/>
          <w:b/>
          <w:sz w:val="24"/>
          <w:szCs w:val="24"/>
        </w:rPr>
        <w:t xml:space="preserve"> What is the district enrollment?</w:t>
      </w:r>
      <w:r w:rsidR="00D51DBA" w:rsidRPr="000F00F2">
        <w:rPr>
          <w:rFonts w:ascii="Times New Roman" w:hAnsi="Times New Roman" w:cs="Times New Roman"/>
          <w:b/>
          <w:sz w:val="24"/>
          <w:szCs w:val="24"/>
        </w:rPr>
        <w:t xml:space="preserve"> </w:t>
      </w:r>
      <w:r w:rsidR="003D3349">
        <w:rPr>
          <w:rFonts w:ascii="Times New Roman" w:hAnsi="Times New Roman" w:cs="Times New Roman"/>
          <w:sz w:val="24"/>
          <w:szCs w:val="24"/>
        </w:rPr>
        <w:t>Total students- 215</w:t>
      </w:r>
      <w:r w:rsidR="00D51DBA" w:rsidRPr="000F00F2">
        <w:rPr>
          <w:rFonts w:ascii="Times New Roman" w:hAnsi="Times New Roman" w:cs="Times New Roman"/>
          <w:sz w:val="24"/>
          <w:szCs w:val="24"/>
        </w:rPr>
        <w:t>,</w:t>
      </w:r>
      <w:r w:rsidR="003D3349">
        <w:rPr>
          <w:rFonts w:ascii="Times New Roman" w:hAnsi="Times New Roman" w:cs="Times New Roman"/>
          <w:sz w:val="24"/>
          <w:szCs w:val="24"/>
        </w:rPr>
        <w:t>157</w:t>
      </w:r>
    </w:p>
    <w:tbl>
      <w:tblPr>
        <w:tblStyle w:val="GridTable4-Accent1"/>
        <w:tblW w:w="11430" w:type="dxa"/>
        <w:jc w:val="center"/>
        <w:tblLayout w:type="fixed"/>
        <w:tblLook w:val="04A0" w:firstRow="1" w:lastRow="0" w:firstColumn="1" w:lastColumn="0" w:noHBand="0" w:noVBand="1"/>
      </w:tblPr>
      <w:tblGrid>
        <w:gridCol w:w="1620"/>
        <w:gridCol w:w="1075"/>
        <w:gridCol w:w="1080"/>
        <w:gridCol w:w="1715"/>
        <w:gridCol w:w="1075"/>
        <w:gridCol w:w="1085"/>
        <w:gridCol w:w="1530"/>
        <w:gridCol w:w="1080"/>
        <w:gridCol w:w="1170"/>
      </w:tblGrid>
      <w:tr w:rsidR="007B67DC" w:rsidRPr="00CD2AD6" w:rsidTr="007B67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themeColor="background1"/>
              <w:left w:val="single" w:sz="4" w:space="0" w:color="FFFFFF" w:themeColor="background1"/>
              <w:bottom w:val="single" w:sz="4" w:space="0" w:color="FFFFFF" w:themeColor="background1"/>
            </w:tcBorders>
          </w:tcPr>
          <w:p w:rsidR="003D3349" w:rsidRPr="00CD2AD6" w:rsidRDefault="003D3349" w:rsidP="003B524E">
            <w:pPr>
              <w:jc w:val="center"/>
              <w:rPr>
                <w:rFonts w:ascii="Times New Roman" w:hAnsi="Times New Roman" w:cs="Times New Roman"/>
              </w:rPr>
            </w:pPr>
            <w:r w:rsidRPr="00CD2AD6">
              <w:rPr>
                <w:rFonts w:ascii="Times New Roman" w:hAnsi="Times New Roman" w:cs="Times New Roman"/>
              </w:rPr>
              <w:t>Ethnicity</w:t>
            </w:r>
          </w:p>
        </w:tc>
        <w:tc>
          <w:tcPr>
            <w:tcW w:w="1075" w:type="dxa"/>
            <w:tcBorders>
              <w:top w:val="single" w:sz="4" w:space="0" w:color="FFFFFF" w:themeColor="background1"/>
              <w:bottom w:val="single" w:sz="4" w:space="0" w:color="FFFFFF" w:themeColor="background1"/>
            </w:tcBorders>
          </w:tcPr>
          <w:p w:rsidR="003D3349" w:rsidRPr="00CD2AD6" w:rsidRDefault="003D3349" w:rsidP="00F07D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2AD6">
              <w:rPr>
                <w:rFonts w:ascii="Times New Roman" w:hAnsi="Times New Roman" w:cs="Times New Roman"/>
              </w:rPr>
              <w:t>Number of Students</w:t>
            </w:r>
          </w:p>
        </w:tc>
        <w:tc>
          <w:tcPr>
            <w:tcW w:w="1080" w:type="dxa"/>
            <w:tcBorders>
              <w:top w:val="single" w:sz="4" w:space="0" w:color="FFFFFF" w:themeColor="background1"/>
              <w:bottom w:val="single" w:sz="4" w:space="0" w:color="FFFFFF" w:themeColor="background1"/>
              <w:right w:val="double" w:sz="4" w:space="0" w:color="5B9BD5" w:themeColor="accent1"/>
            </w:tcBorders>
          </w:tcPr>
          <w:p w:rsidR="003D3349" w:rsidRPr="00CD2AD6" w:rsidRDefault="003D3349" w:rsidP="00F07D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2AD6">
              <w:rPr>
                <w:rFonts w:ascii="Times New Roman" w:hAnsi="Times New Roman" w:cs="Times New Roman"/>
              </w:rPr>
              <w:t>% of All Students</w:t>
            </w:r>
          </w:p>
        </w:tc>
        <w:tc>
          <w:tcPr>
            <w:tcW w:w="1715" w:type="dxa"/>
            <w:tcBorders>
              <w:top w:val="single" w:sz="4" w:space="0" w:color="FFFFFF" w:themeColor="background1"/>
              <w:left w:val="double" w:sz="4" w:space="0" w:color="5B9BD5" w:themeColor="accent1"/>
              <w:bottom w:val="single" w:sz="4" w:space="0" w:color="FFFFFF" w:themeColor="background1"/>
            </w:tcBorders>
          </w:tcPr>
          <w:p w:rsidR="003D3349" w:rsidRPr="00CD2AD6" w:rsidRDefault="003D3349" w:rsidP="003B52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2AD6">
              <w:rPr>
                <w:rFonts w:ascii="Times New Roman" w:hAnsi="Times New Roman" w:cs="Times New Roman"/>
              </w:rPr>
              <w:t>Socio-Economics</w:t>
            </w:r>
          </w:p>
        </w:tc>
        <w:tc>
          <w:tcPr>
            <w:tcW w:w="1075" w:type="dxa"/>
            <w:tcBorders>
              <w:top w:val="single" w:sz="4" w:space="0" w:color="FFFFFF" w:themeColor="background1"/>
              <w:bottom w:val="single" w:sz="4" w:space="0" w:color="FFFFFF" w:themeColor="background1"/>
            </w:tcBorders>
          </w:tcPr>
          <w:p w:rsidR="003D3349" w:rsidRPr="00CD2AD6" w:rsidRDefault="004A41DC" w:rsidP="00F07D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2AD6">
              <w:rPr>
                <w:rFonts w:ascii="Times New Roman" w:hAnsi="Times New Roman" w:cs="Times New Roman"/>
              </w:rPr>
              <w:t>Number of Students</w:t>
            </w:r>
          </w:p>
        </w:tc>
        <w:tc>
          <w:tcPr>
            <w:tcW w:w="1085" w:type="dxa"/>
            <w:tcBorders>
              <w:top w:val="single" w:sz="4" w:space="0" w:color="FFFFFF" w:themeColor="background1"/>
              <w:bottom w:val="single" w:sz="4" w:space="0" w:color="FFFFFF" w:themeColor="background1"/>
              <w:right w:val="double" w:sz="4" w:space="0" w:color="5B9BD5" w:themeColor="accent1"/>
            </w:tcBorders>
          </w:tcPr>
          <w:p w:rsidR="003D3349" w:rsidRPr="00CD2AD6" w:rsidRDefault="00CD2AD6" w:rsidP="00F07D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2AD6">
              <w:rPr>
                <w:rFonts w:ascii="Times New Roman" w:hAnsi="Times New Roman" w:cs="Times New Roman"/>
              </w:rPr>
              <w:t>% of All Students</w:t>
            </w:r>
          </w:p>
        </w:tc>
        <w:tc>
          <w:tcPr>
            <w:tcW w:w="1530" w:type="dxa"/>
            <w:tcBorders>
              <w:top w:val="single" w:sz="4" w:space="0" w:color="FFFFFF" w:themeColor="background1"/>
              <w:left w:val="double" w:sz="4" w:space="0" w:color="5B9BD5" w:themeColor="accent1"/>
              <w:bottom w:val="single" w:sz="4" w:space="0" w:color="FFFFFF" w:themeColor="background1"/>
            </w:tcBorders>
          </w:tcPr>
          <w:p w:rsidR="003D3349" w:rsidRPr="00CD2AD6" w:rsidRDefault="003D3349" w:rsidP="003B52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2AD6">
              <w:rPr>
                <w:rFonts w:ascii="Times New Roman" w:hAnsi="Times New Roman" w:cs="Times New Roman"/>
              </w:rPr>
              <w:t>Grade Level</w:t>
            </w:r>
          </w:p>
        </w:tc>
        <w:tc>
          <w:tcPr>
            <w:tcW w:w="1080" w:type="dxa"/>
            <w:tcBorders>
              <w:top w:val="single" w:sz="4" w:space="0" w:color="FFFFFF" w:themeColor="background1"/>
              <w:bottom w:val="single" w:sz="4" w:space="0" w:color="FFFFFF" w:themeColor="background1"/>
            </w:tcBorders>
          </w:tcPr>
          <w:p w:rsidR="003D3349" w:rsidRPr="00CD2AD6" w:rsidRDefault="003D3349" w:rsidP="003B52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2AD6">
              <w:rPr>
                <w:rFonts w:ascii="Times New Roman" w:hAnsi="Times New Roman" w:cs="Times New Roman"/>
              </w:rPr>
              <w:t xml:space="preserve">Number of Students </w:t>
            </w:r>
          </w:p>
        </w:tc>
        <w:tc>
          <w:tcPr>
            <w:tcW w:w="1170" w:type="dxa"/>
            <w:tcBorders>
              <w:top w:val="single" w:sz="4" w:space="0" w:color="FFFFFF" w:themeColor="background1"/>
              <w:bottom w:val="single" w:sz="4" w:space="0" w:color="FFFFFF" w:themeColor="background1"/>
              <w:right w:val="single" w:sz="4" w:space="0" w:color="FFFFFF" w:themeColor="background1"/>
            </w:tcBorders>
          </w:tcPr>
          <w:p w:rsidR="003D3349" w:rsidRPr="00CD2AD6" w:rsidRDefault="003D3349" w:rsidP="003B52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2AD6">
              <w:rPr>
                <w:rFonts w:ascii="Times New Roman" w:hAnsi="Times New Roman" w:cs="Times New Roman"/>
              </w:rPr>
              <w:t>% of All Students</w:t>
            </w:r>
          </w:p>
        </w:tc>
      </w:tr>
      <w:tr w:rsidR="0013436D" w:rsidRPr="004A41DC" w:rsidTr="007B67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themeColor="background1"/>
            </w:tcBorders>
          </w:tcPr>
          <w:p w:rsidR="003D3349" w:rsidRPr="00786C7F" w:rsidRDefault="003D3349" w:rsidP="003D3349">
            <w:pPr>
              <w:rPr>
                <w:rFonts w:ascii="Times New Roman" w:hAnsi="Times New Roman" w:cs="Times New Roman"/>
                <w:b w:val="0"/>
              </w:rPr>
            </w:pPr>
            <w:r w:rsidRPr="00786C7F">
              <w:rPr>
                <w:rFonts w:ascii="Times New Roman" w:hAnsi="Times New Roman" w:cs="Times New Roman"/>
              </w:rPr>
              <w:t>African American</w:t>
            </w:r>
          </w:p>
        </w:tc>
        <w:tc>
          <w:tcPr>
            <w:tcW w:w="1075" w:type="dxa"/>
            <w:tcBorders>
              <w:top w:val="single" w:sz="4" w:space="0" w:color="FFFFFF" w:themeColor="background1"/>
            </w:tcBorders>
          </w:tcPr>
          <w:p w:rsidR="003D3349" w:rsidRPr="00786C7F" w:rsidRDefault="003D3349"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53,556</w:t>
            </w:r>
          </w:p>
        </w:tc>
        <w:tc>
          <w:tcPr>
            <w:tcW w:w="1080" w:type="dxa"/>
            <w:tcBorders>
              <w:top w:val="single" w:sz="4" w:space="0" w:color="FFFFFF" w:themeColor="background1"/>
              <w:right w:val="double" w:sz="4" w:space="0" w:color="5B9BD5" w:themeColor="accent1"/>
            </w:tcBorders>
          </w:tcPr>
          <w:p w:rsidR="003D3349" w:rsidRPr="00786C7F" w:rsidRDefault="003D3349"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24.9</w:t>
            </w:r>
          </w:p>
        </w:tc>
        <w:tc>
          <w:tcPr>
            <w:tcW w:w="1715" w:type="dxa"/>
            <w:tcBorders>
              <w:top w:val="single" w:sz="4" w:space="0" w:color="FFFFFF" w:themeColor="background1"/>
              <w:left w:val="double" w:sz="4" w:space="0" w:color="5B9BD5" w:themeColor="accent1"/>
            </w:tcBorders>
          </w:tcPr>
          <w:p w:rsidR="003D3349" w:rsidRPr="00786C7F" w:rsidRDefault="004A41DC" w:rsidP="004A41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Economically Disadvantage</w:t>
            </w:r>
          </w:p>
        </w:tc>
        <w:tc>
          <w:tcPr>
            <w:tcW w:w="1075" w:type="dxa"/>
            <w:tcBorders>
              <w:top w:val="single" w:sz="4" w:space="0" w:color="FFFFFF" w:themeColor="background1"/>
            </w:tcBorders>
          </w:tcPr>
          <w:p w:rsidR="003D3349" w:rsidRPr="00786C7F" w:rsidRDefault="00786C7F"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162,407</w:t>
            </w:r>
          </w:p>
        </w:tc>
        <w:tc>
          <w:tcPr>
            <w:tcW w:w="1085" w:type="dxa"/>
            <w:tcBorders>
              <w:top w:val="single" w:sz="4" w:space="0" w:color="FFFFFF" w:themeColor="background1"/>
              <w:right w:val="double" w:sz="4" w:space="0" w:color="5B9BD5" w:themeColor="accent1"/>
            </w:tcBorders>
          </w:tcPr>
          <w:p w:rsidR="003D3349" w:rsidRPr="00786C7F" w:rsidRDefault="00786C7F"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75.5</w:t>
            </w:r>
          </w:p>
        </w:tc>
        <w:tc>
          <w:tcPr>
            <w:tcW w:w="1530" w:type="dxa"/>
            <w:tcBorders>
              <w:top w:val="single" w:sz="4" w:space="0" w:color="FFFFFF" w:themeColor="background1"/>
              <w:left w:val="double" w:sz="4" w:space="0" w:color="5B9BD5" w:themeColor="accent1"/>
            </w:tcBorders>
          </w:tcPr>
          <w:p w:rsidR="003D3349" w:rsidRDefault="00145743" w:rsidP="003D3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Kindergarten &amp; Earlier</w:t>
            </w:r>
          </w:p>
          <w:p w:rsidR="00CD2AD6" w:rsidRPr="00786C7F" w:rsidRDefault="00CD2AD6" w:rsidP="003D3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080" w:type="dxa"/>
            <w:tcBorders>
              <w:top w:val="single" w:sz="4" w:space="0" w:color="FFFFFF" w:themeColor="background1"/>
            </w:tcBorders>
          </w:tcPr>
          <w:p w:rsidR="003D3349" w:rsidRPr="007B67DC" w:rsidRDefault="00145743"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B67DC">
              <w:rPr>
                <w:rFonts w:ascii="Times New Roman" w:hAnsi="Times New Roman" w:cs="Times New Roman"/>
                <w:b/>
              </w:rPr>
              <w:t>33,801</w:t>
            </w:r>
          </w:p>
        </w:tc>
        <w:tc>
          <w:tcPr>
            <w:tcW w:w="1170" w:type="dxa"/>
            <w:tcBorders>
              <w:top w:val="single" w:sz="4" w:space="0" w:color="FFFFFF" w:themeColor="background1"/>
            </w:tcBorders>
          </w:tcPr>
          <w:p w:rsidR="003D3349" w:rsidRPr="007B67DC" w:rsidRDefault="00145743"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B67DC">
              <w:rPr>
                <w:rFonts w:ascii="Times New Roman" w:hAnsi="Times New Roman" w:cs="Times New Roman"/>
                <w:b/>
              </w:rPr>
              <w:t>15.7</w:t>
            </w:r>
          </w:p>
        </w:tc>
      </w:tr>
      <w:tr w:rsidR="0013436D" w:rsidRPr="004A41DC" w:rsidTr="007B67DC">
        <w:trPr>
          <w:jc w:val="center"/>
        </w:trPr>
        <w:tc>
          <w:tcPr>
            <w:cnfStyle w:val="001000000000" w:firstRow="0" w:lastRow="0" w:firstColumn="1" w:lastColumn="0" w:oddVBand="0" w:evenVBand="0" w:oddHBand="0" w:evenHBand="0" w:firstRowFirstColumn="0" w:firstRowLastColumn="0" w:lastRowFirstColumn="0" w:lastRowLastColumn="0"/>
            <w:tcW w:w="1620" w:type="dxa"/>
          </w:tcPr>
          <w:p w:rsidR="003D3349" w:rsidRPr="00786C7F" w:rsidRDefault="003D3349" w:rsidP="003D3349">
            <w:pPr>
              <w:rPr>
                <w:rFonts w:ascii="Times New Roman" w:hAnsi="Times New Roman" w:cs="Times New Roman"/>
                <w:b w:val="0"/>
              </w:rPr>
            </w:pPr>
            <w:r w:rsidRPr="00786C7F">
              <w:rPr>
                <w:rFonts w:ascii="Times New Roman" w:hAnsi="Times New Roman" w:cs="Times New Roman"/>
              </w:rPr>
              <w:t>Hispanic</w:t>
            </w:r>
          </w:p>
        </w:tc>
        <w:tc>
          <w:tcPr>
            <w:tcW w:w="1075" w:type="dxa"/>
          </w:tcPr>
          <w:p w:rsidR="003D3349" w:rsidRPr="00786C7F" w:rsidRDefault="003D3349"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133,638</w:t>
            </w:r>
          </w:p>
        </w:tc>
        <w:tc>
          <w:tcPr>
            <w:tcW w:w="1080" w:type="dxa"/>
            <w:tcBorders>
              <w:right w:val="double" w:sz="4" w:space="0" w:color="5B9BD5" w:themeColor="accent1"/>
            </w:tcBorders>
          </w:tcPr>
          <w:p w:rsidR="003D3349" w:rsidRPr="00786C7F" w:rsidRDefault="003D3349"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62.1</w:t>
            </w:r>
          </w:p>
        </w:tc>
        <w:tc>
          <w:tcPr>
            <w:tcW w:w="1715" w:type="dxa"/>
            <w:tcBorders>
              <w:left w:val="double" w:sz="4" w:space="0" w:color="5B9BD5" w:themeColor="accent1"/>
            </w:tcBorders>
          </w:tcPr>
          <w:p w:rsidR="003D3349" w:rsidRPr="00786C7F" w:rsidRDefault="00786C7F" w:rsidP="004A41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Title I</w:t>
            </w:r>
          </w:p>
        </w:tc>
        <w:tc>
          <w:tcPr>
            <w:tcW w:w="1075" w:type="dxa"/>
          </w:tcPr>
          <w:p w:rsidR="003D3349" w:rsidRPr="00786C7F" w:rsidRDefault="00786C7F"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200,370</w:t>
            </w:r>
          </w:p>
          <w:p w:rsidR="00786C7F" w:rsidRDefault="00786C7F"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86C7F" w:rsidRPr="00786C7F" w:rsidRDefault="00786C7F"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085" w:type="dxa"/>
            <w:tcBorders>
              <w:right w:val="double" w:sz="4" w:space="0" w:color="5B9BD5" w:themeColor="accent1"/>
            </w:tcBorders>
          </w:tcPr>
          <w:p w:rsidR="003D3349" w:rsidRPr="00786C7F" w:rsidRDefault="00786C7F"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93.1</w:t>
            </w:r>
          </w:p>
        </w:tc>
        <w:tc>
          <w:tcPr>
            <w:tcW w:w="1530" w:type="dxa"/>
            <w:tcBorders>
              <w:left w:val="double" w:sz="4" w:space="0" w:color="5B9BD5" w:themeColor="accent1"/>
            </w:tcBorders>
          </w:tcPr>
          <w:p w:rsidR="003D3349" w:rsidRDefault="00145743" w:rsidP="003D3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Elementary</w:t>
            </w:r>
          </w:p>
          <w:p w:rsidR="00145743" w:rsidRPr="00786C7F" w:rsidRDefault="00145743" w:rsidP="003D3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1-5</w:t>
            </w:r>
          </w:p>
        </w:tc>
        <w:tc>
          <w:tcPr>
            <w:tcW w:w="1080" w:type="dxa"/>
          </w:tcPr>
          <w:p w:rsidR="003D3349" w:rsidRPr="007B67DC" w:rsidRDefault="00145743"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B67DC">
              <w:rPr>
                <w:rFonts w:ascii="Times New Roman" w:hAnsi="Times New Roman" w:cs="Times New Roman"/>
                <w:b/>
              </w:rPr>
              <w:t>88,547</w:t>
            </w:r>
          </w:p>
        </w:tc>
        <w:tc>
          <w:tcPr>
            <w:tcW w:w="1170" w:type="dxa"/>
          </w:tcPr>
          <w:p w:rsidR="003D3349" w:rsidRPr="007B67DC" w:rsidRDefault="00145743"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B67DC">
              <w:rPr>
                <w:rFonts w:ascii="Times New Roman" w:hAnsi="Times New Roman" w:cs="Times New Roman"/>
                <w:b/>
              </w:rPr>
              <w:t>41.2</w:t>
            </w:r>
          </w:p>
        </w:tc>
      </w:tr>
      <w:tr w:rsidR="0013436D" w:rsidRPr="004A41DC" w:rsidTr="007B67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rsidR="003D3349" w:rsidRPr="00786C7F" w:rsidRDefault="00786C7F" w:rsidP="003D3349">
            <w:pPr>
              <w:rPr>
                <w:rFonts w:ascii="Times New Roman" w:hAnsi="Times New Roman" w:cs="Times New Roman"/>
                <w:b w:val="0"/>
              </w:rPr>
            </w:pPr>
            <w:r>
              <w:rPr>
                <w:rFonts w:ascii="Times New Roman" w:hAnsi="Times New Roman" w:cs="Times New Roman"/>
              </w:rPr>
              <w:t>White</w:t>
            </w:r>
          </w:p>
        </w:tc>
        <w:tc>
          <w:tcPr>
            <w:tcW w:w="1075" w:type="dxa"/>
          </w:tcPr>
          <w:p w:rsidR="003D3349" w:rsidRPr="00786C7F" w:rsidRDefault="003D3349"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17,731</w:t>
            </w:r>
          </w:p>
        </w:tc>
        <w:tc>
          <w:tcPr>
            <w:tcW w:w="1080" w:type="dxa"/>
            <w:tcBorders>
              <w:right w:val="double" w:sz="4" w:space="0" w:color="5B9BD5" w:themeColor="accent1"/>
            </w:tcBorders>
          </w:tcPr>
          <w:p w:rsidR="003D3349" w:rsidRPr="00786C7F" w:rsidRDefault="003D3349"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8.2</w:t>
            </w:r>
          </w:p>
        </w:tc>
        <w:tc>
          <w:tcPr>
            <w:tcW w:w="1715" w:type="dxa"/>
            <w:tcBorders>
              <w:left w:val="double" w:sz="4" w:space="0" w:color="5B9BD5" w:themeColor="accent1"/>
            </w:tcBorders>
          </w:tcPr>
          <w:p w:rsidR="003D3349" w:rsidRPr="00786C7F" w:rsidRDefault="00786C7F" w:rsidP="004A41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LEP</w:t>
            </w:r>
          </w:p>
        </w:tc>
        <w:tc>
          <w:tcPr>
            <w:tcW w:w="1075" w:type="dxa"/>
          </w:tcPr>
          <w:p w:rsidR="003D3349" w:rsidRPr="00786C7F" w:rsidRDefault="00786C7F"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64,349</w:t>
            </w:r>
          </w:p>
          <w:p w:rsidR="00786C7F" w:rsidRDefault="00786C7F"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86C7F" w:rsidRPr="00786C7F" w:rsidRDefault="00786C7F"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085" w:type="dxa"/>
            <w:tcBorders>
              <w:right w:val="double" w:sz="4" w:space="0" w:color="5B9BD5" w:themeColor="accent1"/>
            </w:tcBorders>
          </w:tcPr>
          <w:p w:rsidR="003D3349" w:rsidRPr="00786C7F" w:rsidRDefault="00786C7F"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29.9</w:t>
            </w:r>
          </w:p>
        </w:tc>
        <w:tc>
          <w:tcPr>
            <w:tcW w:w="1530" w:type="dxa"/>
            <w:tcBorders>
              <w:left w:val="double" w:sz="4" w:space="0" w:color="5B9BD5" w:themeColor="accent1"/>
            </w:tcBorders>
          </w:tcPr>
          <w:p w:rsidR="003D3349" w:rsidRDefault="00145743" w:rsidP="00CD2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Middle School</w:t>
            </w:r>
          </w:p>
          <w:p w:rsidR="00145743" w:rsidRPr="00786C7F" w:rsidRDefault="00145743" w:rsidP="00CD2A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6-8</w:t>
            </w:r>
          </w:p>
        </w:tc>
        <w:tc>
          <w:tcPr>
            <w:tcW w:w="1080" w:type="dxa"/>
          </w:tcPr>
          <w:p w:rsidR="003D3349" w:rsidRPr="007B67DC" w:rsidRDefault="00145743"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B67DC">
              <w:rPr>
                <w:rFonts w:ascii="Times New Roman" w:hAnsi="Times New Roman" w:cs="Times New Roman"/>
                <w:b/>
              </w:rPr>
              <w:t>41,089</w:t>
            </w:r>
          </w:p>
        </w:tc>
        <w:tc>
          <w:tcPr>
            <w:tcW w:w="1170" w:type="dxa"/>
          </w:tcPr>
          <w:p w:rsidR="003D3349" w:rsidRPr="007B67DC" w:rsidRDefault="00145743"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B67DC">
              <w:rPr>
                <w:rFonts w:ascii="Times New Roman" w:hAnsi="Times New Roman" w:cs="Times New Roman"/>
                <w:b/>
              </w:rPr>
              <w:t>19.1</w:t>
            </w:r>
          </w:p>
        </w:tc>
      </w:tr>
      <w:tr w:rsidR="0013436D" w:rsidRPr="004A41DC" w:rsidTr="007B67DC">
        <w:trPr>
          <w:jc w:val="center"/>
        </w:trPr>
        <w:tc>
          <w:tcPr>
            <w:cnfStyle w:val="001000000000" w:firstRow="0" w:lastRow="0" w:firstColumn="1" w:lastColumn="0" w:oddVBand="0" w:evenVBand="0" w:oddHBand="0" w:evenHBand="0" w:firstRowFirstColumn="0" w:firstRowLastColumn="0" w:lastRowFirstColumn="0" w:lastRowLastColumn="0"/>
            <w:tcW w:w="1620" w:type="dxa"/>
          </w:tcPr>
          <w:p w:rsidR="0013436D" w:rsidRDefault="003D3349" w:rsidP="003D3349">
            <w:pPr>
              <w:rPr>
                <w:rFonts w:ascii="Times New Roman" w:hAnsi="Times New Roman" w:cs="Times New Roman"/>
              </w:rPr>
            </w:pPr>
            <w:r w:rsidRPr="00786C7F">
              <w:rPr>
                <w:rFonts w:ascii="Times New Roman" w:hAnsi="Times New Roman" w:cs="Times New Roman"/>
              </w:rPr>
              <w:t>American Indian/</w:t>
            </w:r>
          </w:p>
          <w:p w:rsidR="003D3349" w:rsidRPr="00786C7F" w:rsidRDefault="003D3349" w:rsidP="003D3349">
            <w:pPr>
              <w:rPr>
                <w:rFonts w:ascii="Times New Roman" w:hAnsi="Times New Roman" w:cs="Times New Roman"/>
                <w:b w:val="0"/>
              </w:rPr>
            </w:pPr>
            <w:r w:rsidRPr="00786C7F">
              <w:rPr>
                <w:rFonts w:ascii="Times New Roman" w:hAnsi="Times New Roman" w:cs="Times New Roman"/>
              </w:rPr>
              <w:t>Alaskan Native</w:t>
            </w:r>
          </w:p>
        </w:tc>
        <w:tc>
          <w:tcPr>
            <w:tcW w:w="1075" w:type="dxa"/>
          </w:tcPr>
          <w:p w:rsidR="003D3349" w:rsidRPr="00786C7F" w:rsidRDefault="00E641A0"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403</w:t>
            </w:r>
          </w:p>
        </w:tc>
        <w:tc>
          <w:tcPr>
            <w:tcW w:w="1080" w:type="dxa"/>
            <w:tcBorders>
              <w:right w:val="double" w:sz="4" w:space="0" w:color="5B9BD5" w:themeColor="accent1"/>
            </w:tcBorders>
          </w:tcPr>
          <w:p w:rsidR="003D3349" w:rsidRPr="00786C7F" w:rsidRDefault="00E641A0"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0.2</w:t>
            </w:r>
          </w:p>
        </w:tc>
        <w:tc>
          <w:tcPr>
            <w:tcW w:w="1715" w:type="dxa"/>
            <w:tcBorders>
              <w:left w:val="double" w:sz="4" w:space="0" w:color="5B9BD5" w:themeColor="accent1"/>
            </w:tcBorders>
          </w:tcPr>
          <w:p w:rsidR="003D3349" w:rsidRPr="00786C7F" w:rsidRDefault="00786C7F" w:rsidP="001343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E</w:t>
            </w:r>
            <w:r w:rsidR="0013436D">
              <w:rPr>
                <w:rFonts w:ascii="Times New Roman" w:hAnsi="Times New Roman" w:cs="Times New Roman"/>
                <w:b/>
              </w:rPr>
              <w:t>L</w:t>
            </w:r>
            <w:r>
              <w:rPr>
                <w:rFonts w:ascii="Times New Roman" w:hAnsi="Times New Roman" w:cs="Times New Roman"/>
                <w:b/>
              </w:rPr>
              <w:t>L</w:t>
            </w:r>
          </w:p>
        </w:tc>
        <w:tc>
          <w:tcPr>
            <w:tcW w:w="1075" w:type="dxa"/>
          </w:tcPr>
          <w:p w:rsidR="003D3349" w:rsidRPr="00786C7F" w:rsidRDefault="00786C7F"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17,451</w:t>
            </w:r>
          </w:p>
        </w:tc>
        <w:tc>
          <w:tcPr>
            <w:tcW w:w="1085" w:type="dxa"/>
            <w:tcBorders>
              <w:right w:val="double" w:sz="4" w:space="0" w:color="5B9BD5" w:themeColor="accent1"/>
            </w:tcBorders>
          </w:tcPr>
          <w:p w:rsidR="003D3349" w:rsidRPr="00786C7F" w:rsidRDefault="00786C7F"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8.13</w:t>
            </w:r>
          </w:p>
        </w:tc>
        <w:tc>
          <w:tcPr>
            <w:tcW w:w="1530" w:type="dxa"/>
            <w:tcBorders>
              <w:left w:val="double" w:sz="4" w:space="0" w:color="5B9BD5" w:themeColor="accent1"/>
            </w:tcBorders>
          </w:tcPr>
          <w:p w:rsidR="003D3349" w:rsidRPr="00786C7F" w:rsidRDefault="00145743" w:rsidP="003D3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High School</w:t>
            </w:r>
          </w:p>
        </w:tc>
        <w:tc>
          <w:tcPr>
            <w:tcW w:w="1080" w:type="dxa"/>
          </w:tcPr>
          <w:p w:rsidR="003D3349" w:rsidRPr="007B67DC" w:rsidRDefault="00145743"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B67DC">
              <w:rPr>
                <w:rFonts w:ascii="Times New Roman" w:hAnsi="Times New Roman" w:cs="Times New Roman"/>
                <w:b/>
              </w:rPr>
              <w:t>51,720</w:t>
            </w:r>
          </w:p>
        </w:tc>
        <w:tc>
          <w:tcPr>
            <w:tcW w:w="1170" w:type="dxa"/>
          </w:tcPr>
          <w:p w:rsidR="003D3349" w:rsidRPr="007B67DC" w:rsidRDefault="00145743"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B67DC">
              <w:rPr>
                <w:rFonts w:ascii="Times New Roman" w:hAnsi="Times New Roman" w:cs="Times New Roman"/>
                <w:b/>
              </w:rPr>
              <w:t>24.0</w:t>
            </w:r>
          </w:p>
        </w:tc>
      </w:tr>
      <w:tr w:rsidR="00145743" w:rsidRPr="004A41DC" w:rsidTr="007B67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rsidR="003D3349" w:rsidRPr="00786C7F" w:rsidRDefault="003D3349" w:rsidP="003D3349">
            <w:pPr>
              <w:rPr>
                <w:rFonts w:ascii="Times New Roman" w:hAnsi="Times New Roman" w:cs="Times New Roman"/>
                <w:b w:val="0"/>
              </w:rPr>
            </w:pPr>
            <w:r w:rsidRPr="00786C7F">
              <w:rPr>
                <w:rFonts w:ascii="Times New Roman" w:hAnsi="Times New Roman" w:cs="Times New Roman"/>
              </w:rPr>
              <w:t>Asian</w:t>
            </w:r>
          </w:p>
        </w:tc>
        <w:tc>
          <w:tcPr>
            <w:tcW w:w="1075" w:type="dxa"/>
          </w:tcPr>
          <w:p w:rsidR="003D3349" w:rsidRPr="00786C7F" w:rsidRDefault="00E641A0"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7,710</w:t>
            </w:r>
          </w:p>
        </w:tc>
        <w:tc>
          <w:tcPr>
            <w:tcW w:w="1080" w:type="dxa"/>
            <w:tcBorders>
              <w:right w:val="double" w:sz="4" w:space="0" w:color="5B9BD5" w:themeColor="accent1"/>
            </w:tcBorders>
          </w:tcPr>
          <w:p w:rsidR="003D3349" w:rsidRPr="00786C7F" w:rsidRDefault="00E641A0"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3.6</w:t>
            </w:r>
          </w:p>
        </w:tc>
        <w:tc>
          <w:tcPr>
            <w:tcW w:w="1715" w:type="dxa"/>
            <w:tcBorders>
              <w:left w:val="double" w:sz="4" w:space="0" w:color="5B9BD5" w:themeColor="accent1"/>
            </w:tcBorders>
          </w:tcPr>
          <w:p w:rsidR="003D3349" w:rsidRDefault="004A41DC" w:rsidP="004A41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At Risk</w:t>
            </w:r>
          </w:p>
          <w:p w:rsidR="00786C7F" w:rsidRDefault="00786C7F" w:rsidP="004A41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786C7F" w:rsidRPr="00786C7F" w:rsidRDefault="00786C7F" w:rsidP="004A41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075" w:type="dxa"/>
          </w:tcPr>
          <w:p w:rsidR="003D3349" w:rsidRPr="00786C7F" w:rsidRDefault="00786C7F"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142</w:t>
            </w:r>
            <w:r w:rsidR="004A41DC" w:rsidRPr="00786C7F">
              <w:rPr>
                <w:rFonts w:ascii="Times New Roman" w:hAnsi="Times New Roman" w:cs="Times New Roman"/>
                <w:b/>
              </w:rPr>
              <w:t>,</w:t>
            </w:r>
            <w:r w:rsidRPr="00786C7F">
              <w:rPr>
                <w:rFonts w:ascii="Times New Roman" w:hAnsi="Times New Roman" w:cs="Times New Roman"/>
                <w:b/>
              </w:rPr>
              <w:t>810</w:t>
            </w:r>
          </w:p>
        </w:tc>
        <w:tc>
          <w:tcPr>
            <w:tcW w:w="1085" w:type="dxa"/>
            <w:tcBorders>
              <w:right w:val="double" w:sz="4" w:space="0" w:color="5B9BD5" w:themeColor="accent1"/>
            </w:tcBorders>
          </w:tcPr>
          <w:p w:rsidR="003D3349" w:rsidRPr="00786C7F" w:rsidRDefault="00786C7F"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66.4</w:t>
            </w:r>
          </w:p>
        </w:tc>
        <w:tc>
          <w:tcPr>
            <w:tcW w:w="1530" w:type="dxa"/>
            <w:tcBorders>
              <w:left w:val="double" w:sz="4" w:space="0" w:color="5B9BD5" w:themeColor="accent1"/>
            </w:tcBorders>
          </w:tcPr>
          <w:p w:rsidR="003D3349" w:rsidRPr="00786C7F" w:rsidRDefault="003D3349" w:rsidP="003D3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080" w:type="dxa"/>
          </w:tcPr>
          <w:p w:rsidR="003D3349" w:rsidRPr="00786C7F" w:rsidRDefault="003D3349" w:rsidP="003B52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170" w:type="dxa"/>
          </w:tcPr>
          <w:p w:rsidR="003D3349" w:rsidRPr="00786C7F" w:rsidRDefault="003D3349" w:rsidP="003B52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13436D" w:rsidRPr="004A41DC" w:rsidTr="007B67DC">
        <w:trPr>
          <w:jc w:val="center"/>
        </w:trPr>
        <w:tc>
          <w:tcPr>
            <w:cnfStyle w:val="001000000000" w:firstRow="0" w:lastRow="0" w:firstColumn="1" w:lastColumn="0" w:oddVBand="0" w:evenVBand="0" w:oddHBand="0" w:evenHBand="0" w:firstRowFirstColumn="0" w:firstRowLastColumn="0" w:lastRowFirstColumn="0" w:lastRowLastColumn="0"/>
            <w:tcW w:w="1620" w:type="dxa"/>
          </w:tcPr>
          <w:p w:rsidR="0013436D" w:rsidRDefault="00E641A0" w:rsidP="003D3349">
            <w:pPr>
              <w:rPr>
                <w:rFonts w:ascii="Times New Roman" w:hAnsi="Times New Roman" w:cs="Times New Roman"/>
              </w:rPr>
            </w:pPr>
            <w:r w:rsidRPr="00786C7F">
              <w:rPr>
                <w:rFonts w:ascii="Times New Roman" w:hAnsi="Times New Roman" w:cs="Times New Roman"/>
              </w:rPr>
              <w:t>Native Hawaiian/</w:t>
            </w:r>
          </w:p>
          <w:p w:rsidR="003D3349" w:rsidRPr="00786C7F" w:rsidRDefault="00E641A0" w:rsidP="003D3349">
            <w:pPr>
              <w:rPr>
                <w:rFonts w:ascii="Times New Roman" w:hAnsi="Times New Roman" w:cs="Times New Roman"/>
                <w:b w:val="0"/>
              </w:rPr>
            </w:pPr>
            <w:r w:rsidRPr="00786C7F">
              <w:rPr>
                <w:rFonts w:ascii="Times New Roman" w:hAnsi="Times New Roman" w:cs="Times New Roman"/>
              </w:rPr>
              <w:t>Other</w:t>
            </w:r>
            <w:r w:rsidR="003D3349" w:rsidRPr="00786C7F">
              <w:rPr>
                <w:rFonts w:ascii="Times New Roman" w:hAnsi="Times New Roman" w:cs="Times New Roman"/>
              </w:rPr>
              <w:t xml:space="preserve"> Islander</w:t>
            </w:r>
          </w:p>
        </w:tc>
        <w:tc>
          <w:tcPr>
            <w:tcW w:w="1075" w:type="dxa"/>
          </w:tcPr>
          <w:p w:rsidR="003D3349" w:rsidRPr="00786C7F" w:rsidRDefault="00E641A0"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181</w:t>
            </w:r>
          </w:p>
        </w:tc>
        <w:tc>
          <w:tcPr>
            <w:tcW w:w="1080" w:type="dxa"/>
            <w:tcBorders>
              <w:right w:val="double" w:sz="4" w:space="0" w:color="5B9BD5" w:themeColor="accent1"/>
            </w:tcBorders>
          </w:tcPr>
          <w:p w:rsidR="003D3349" w:rsidRPr="00786C7F" w:rsidRDefault="00E641A0"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0.1</w:t>
            </w:r>
          </w:p>
        </w:tc>
        <w:tc>
          <w:tcPr>
            <w:tcW w:w="1715" w:type="dxa"/>
            <w:tcBorders>
              <w:left w:val="double" w:sz="4" w:space="0" w:color="5B9BD5" w:themeColor="accent1"/>
            </w:tcBorders>
          </w:tcPr>
          <w:p w:rsidR="003D3349" w:rsidRPr="00786C7F" w:rsidRDefault="00786C7F" w:rsidP="004A41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Bilingual</w:t>
            </w:r>
          </w:p>
        </w:tc>
        <w:tc>
          <w:tcPr>
            <w:tcW w:w="1075" w:type="dxa"/>
          </w:tcPr>
          <w:p w:rsidR="003D3349" w:rsidRPr="00786C7F" w:rsidRDefault="00786C7F"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42.549</w:t>
            </w:r>
          </w:p>
        </w:tc>
        <w:tc>
          <w:tcPr>
            <w:tcW w:w="1085" w:type="dxa"/>
            <w:tcBorders>
              <w:right w:val="double" w:sz="4" w:space="0" w:color="5B9BD5" w:themeColor="accent1"/>
            </w:tcBorders>
          </w:tcPr>
          <w:p w:rsidR="003D3349" w:rsidRPr="00786C7F" w:rsidRDefault="00786C7F"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19.8</w:t>
            </w:r>
          </w:p>
        </w:tc>
        <w:tc>
          <w:tcPr>
            <w:tcW w:w="1530" w:type="dxa"/>
            <w:tcBorders>
              <w:left w:val="double" w:sz="4" w:space="0" w:color="5B9BD5" w:themeColor="accent1"/>
            </w:tcBorders>
          </w:tcPr>
          <w:p w:rsidR="003D3349" w:rsidRPr="00786C7F" w:rsidRDefault="003D3349" w:rsidP="003D3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080" w:type="dxa"/>
          </w:tcPr>
          <w:p w:rsidR="003D3349" w:rsidRPr="00786C7F" w:rsidRDefault="003D3349" w:rsidP="003B5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170" w:type="dxa"/>
          </w:tcPr>
          <w:p w:rsidR="003D3349" w:rsidRPr="00786C7F" w:rsidRDefault="003D3349" w:rsidP="003B5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13436D" w:rsidRPr="004A41DC" w:rsidTr="007B67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rsidR="003D3349" w:rsidRPr="00786C7F" w:rsidRDefault="00E641A0" w:rsidP="00E641A0">
            <w:pPr>
              <w:rPr>
                <w:rFonts w:ascii="Times New Roman" w:hAnsi="Times New Roman" w:cs="Times New Roman"/>
                <w:b w:val="0"/>
              </w:rPr>
            </w:pPr>
            <w:r w:rsidRPr="00786C7F">
              <w:rPr>
                <w:rFonts w:ascii="Times New Roman" w:hAnsi="Times New Roman" w:cs="Times New Roman"/>
              </w:rPr>
              <w:t>Two or more</w:t>
            </w:r>
            <w:r w:rsidR="0013436D">
              <w:rPr>
                <w:rFonts w:ascii="Times New Roman" w:hAnsi="Times New Roman" w:cs="Times New Roman"/>
              </w:rPr>
              <w:t xml:space="preserve"> races</w:t>
            </w:r>
          </w:p>
        </w:tc>
        <w:tc>
          <w:tcPr>
            <w:tcW w:w="1075" w:type="dxa"/>
          </w:tcPr>
          <w:p w:rsidR="003D3349" w:rsidRPr="00786C7F" w:rsidRDefault="00E641A0"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1,938</w:t>
            </w:r>
          </w:p>
        </w:tc>
        <w:tc>
          <w:tcPr>
            <w:tcW w:w="1080" w:type="dxa"/>
            <w:tcBorders>
              <w:right w:val="double" w:sz="4" w:space="0" w:color="5B9BD5" w:themeColor="accent1"/>
            </w:tcBorders>
          </w:tcPr>
          <w:p w:rsidR="003D3349" w:rsidRPr="00786C7F" w:rsidRDefault="00E641A0"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0.9</w:t>
            </w:r>
          </w:p>
        </w:tc>
        <w:tc>
          <w:tcPr>
            <w:tcW w:w="1715" w:type="dxa"/>
            <w:tcBorders>
              <w:left w:val="double" w:sz="4" w:space="0" w:color="5B9BD5" w:themeColor="accent1"/>
            </w:tcBorders>
          </w:tcPr>
          <w:p w:rsidR="003D3349" w:rsidRPr="00CD2AD6" w:rsidRDefault="00CD2AD6" w:rsidP="003B52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D2AD6">
              <w:rPr>
                <w:rFonts w:ascii="Times New Roman" w:hAnsi="Times New Roman" w:cs="Times New Roman"/>
                <w:b/>
              </w:rPr>
              <w:t>Special Education</w:t>
            </w:r>
          </w:p>
          <w:p w:rsidR="00786C7F" w:rsidRPr="00CD2AD6" w:rsidRDefault="00786C7F" w:rsidP="003B52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075" w:type="dxa"/>
          </w:tcPr>
          <w:p w:rsidR="003D3349" w:rsidRPr="00786C7F" w:rsidRDefault="00CD2AD6"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16,151</w:t>
            </w:r>
          </w:p>
        </w:tc>
        <w:tc>
          <w:tcPr>
            <w:tcW w:w="1085" w:type="dxa"/>
            <w:tcBorders>
              <w:right w:val="double" w:sz="4" w:space="0" w:color="5B9BD5" w:themeColor="accent1"/>
            </w:tcBorders>
          </w:tcPr>
          <w:p w:rsidR="003D3349" w:rsidRPr="00786C7F" w:rsidRDefault="00CD2AD6"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7.5</w:t>
            </w:r>
          </w:p>
        </w:tc>
        <w:tc>
          <w:tcPr>
            <w:tcW w:w="1530" w:type="dxa"/>
            <w:tcBorders>
              <w:left w:val="double" w:sz="4" w:space="0" w:color="5B9BD5" w:themeColor="accent1"/>
            </w:tcBorders>
          </w:tcPr>
          <w:p w:rsidR="003D3349" w:rsidRPr="00786C7F" w:rsidRDefault="003D3349" w:rsidP="003D33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080" w:type="dxa"/>
          </w:tcPr>
          <w:p w:rsidR="003D3349" w:rsidRPr="00786C7F" w:rsidRDefault="003D3349" w:rsidP="003B52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170" w:type="dxa"/>
          </w:tcPr>
          <w:p w:rsidR="003D3349" w:rsidRPr="00786C7F" w:rsidRDefault="003D3349" w:rsidP="003B52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13436D" w:rsidRPr="004A41DC" w:rsidTr="007B67DC">
        <w:trPr>
          <w:jc w:val="center"/>
        </w:trPr>
        <w:tc>
          <w:tcPr>
            <w:cnfStyle w:val="001000000000" w:firstRow="0" w:lastRow="0" w:firstColumn="1" w:lastColumn="0" w:oddVBand="0" w:evenVBand="0" w:oddHBand="0" w:evenHBand="0" w:firstRowFirstColumn="0" w:firstRowLastColumn="0" w:lastRowFirstColumn="0" w:lastRowLastColumn="0"/>
            <w:tcW w:w="1620" w:type="dxa"/>
          </w:tcPr>
          <w:p w:rsidR="003D3349" w:rsidRPr="00786C7F" w:rsidRDefault="003D3349" w:rsidP="003B524E">
            <w:pPr>
              <w:rPr>
                <w:rFonts w:ascii="Times New Roman" w:hAnsi="Times New Roman" w:cs="Times New Roman"/>
                <w:b w:val="0"/>
              </w:rPr>
            </w:pPr>
          </w:p>
        </w:tc>
        <w:tc>
          <w:tcPr>
            <w:tcW w:w="1075" w:type="dxa"/>
          </w:tcPr>
          <w:p w:rsidR="003D3349" w:rsidRPr="00786C7F" w:rsidRDefault="003D3349" w:rsidP="003B5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80" w:type="dxa"/>
            <w:tcBorders>
              <w:right w:val="double" w:sz="4" w:space="0" w:color="5B9BD5" w:themeColor="accent1"/>
            </w:tcBorders>
          </w:tcPr>
          <w:p w:rsidR="003D3349" w:rsidRPr="00786C7F" w:rsidRDefault="003D3349" w:rsidP="003B5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15" w:type="dxa"/>
            <w:tcBorders>
              <w:left w:val="double" w:sz="4" w:space="0" w:color="5B9BD5" w:themeColor="accent1"/>
            </w:tcBorders>
          </w:tcPr>
          <w:p w:rsidR="003D3349" w:rsidRPr="00CD2AD6" w:rsidRDefault="00CD2AD6" w:rsidP="003B5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D2AD6">
              <w:rPr>
                <w:rFonts w:ascii="Times New Roman" w:hAnsi="Times New Roman" w:cs="Times New Roman"/>
                <w:b/>
              </w:rPr>
              <w:t>Gifted/Talented</w:t>
            </w:r>
          </w:p>
        </w:tc>
        <w:tc>
          <w:tcPr>
            <w:tcW w:w="1075" w:type="dxa"/>
          </w:tcPr>
          <w:p w:rsidR="003D3349" w:rsidRPr="00786C7F" w:rsidRDefault="00CD2AD6"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33,092</w:t>
            </w:r>
          </w:p>
        </w:tc>
        <w:tc>
          <w:tcPr>
            <w:tcW w:w="1085" w:type="dxa"/>
            <w:tcBorders>
              <w:right w:val="double" w:sz="4" w:space="0" w:color="5B9BD5" w:themeColor="accent1"/>
            </w:tcBorders>
          </w:tcPr>
          <w:p w:rsidR="003D3349" w:rsidRDefault="00CD2AD6"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15.4</w:t>
            </w:r>
          </w:p>
          <w:p w:rsidR="00E71CDF" w:rsidRDefault="00E71CDF"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E71CDF" w:rsidRPr="00786C7F" w:rsidRDefault="00E71CDF"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30" w:type="dxa"/>
            <w:tcBorders>
              <w:left w:val="double" w:sz="4" w:space="0" w:color="5B9BD5" w:themeColor="accent1"/>
            </w:tcBorders>
          </w:tcPr>
          <w:p w:rsidR="003D3349" w:rsidRPr="00786C7F" w:rsidRDefault="003D3349" w:rsidP="003D33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080" w:type="dxa"/>
          </w:tcPr>
          <w:p w:rsidR="00786C7F" w:rsidRPr="00786C7F" w:rsidRDefault="00786C7F" w:rsidP="003B5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170" w:type="dxa"/>
          </w:tcPr>
          <w:p w:rsidR="003D3349" w:rsidRPr="00786C7F" w:rsidRDefault="003D3349" w:rsidP="003B52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rsidR="0044112E" w:rsidRPr="000F00F2" w:rsidRDefault="0044112E" w:rsidP="000021C5">
      <w:pPr>
        <w:rPr>
          <w:rFonts w:ascii="Times New Roman" w:hAnsi="Times New Roman" w:cs="Times New Roman"/>
          <w:b/>
          <w:sz w:val="24"/>
          <w:szCs w:val="24"/>
        </w:rPr>
      </w:pPr>
    </w:p>
    <w:p w:rsidR="005B682A" w:rsidRDefault="00127827" w:rsidP="000021C5">
      <w:pPr>
        <w:rPr>
          <w:rFonts w:ascii="Times New Roman" w:hAnsi="Times New Roman" w:cs="Times New Roman"/>
          <w:sz w:val="24"/>
          <w:szCs w:val="24"/>
        </w:rPr>
      </w:pPr>
      <w:r>
        <w:rPr>
          <w:rFonts w:ascii="Times New Roman" w:hAnsi="Times New Roman" w:cs="Times New Roman"/>
          <w:b/>
          <w:sz w:val="24"/>
          <w:szCs w:val="24"/>
        </w:rPr>
        <w:t>(3.B)</w:t>
      </w:r>
      <w:r w:rsidR="005B682A" w:rsidRPr="000F00F2">
        <w:rPr>
          <w:rFonts w:ascii="Times New Roman" w:hAnsi="Times New Roman" w:cs="Times New Roman"/>
          <w:b/>
          <w:sz w:val="24"/>
          <w:szCs w:val="24"/>
        </w:rPr>
        <w:t xml:space="preserve"> What is the school enrollment? </w:t>
      </w:r>
      <w:r w:rsidR="0044112E" w:rsidRPr="000F00F2">
        <w:rPr>
          <w:rFonts w:ascii="Times New Roman" w:hAnsi="Times New Roman" w:cs="Times New Roman"/>
          <w:sz w:val="24"/>
          <w:szCs w:val="24"/>
        </w:rPr>
        <w:t>Total students-672</w:t>
      </w:r>
    </w:p>
    <w:tbl>
      <w:tblPr>
        <w:tblStyle w:val="GridTable4-Accent1"/>
        <w:tblW w:w="11430" w:type="dxa"/>
        <w:jc w:val="center"/>
        <w:tblLayout w:type="fixed"/>
        <w:tblLook w:val="04A0" w:firstRow="1" w:lastRow="0" w:firstColumn="1" w:lastColumn="0" w:noHBand="0" w:noVBand="1"/>
      </w:tblPr>
      <w:tblGrid>
        <w:gridCol w:w="1620"/>
        <w:gridCol w:w="1075"/>
        <w:gridCol w:w="1080"/>
        <w:gridCol w:w="1715"/>
        <w:gridCol w:w="1075"/>
        <w:gridCol w:w="1085"/>
        <w:gridCol w:w="1530"/>
        <w:gridCol w:w="1080"/>
        <w:gridCol w:w="1170"/>
      </w:tblGrid>
      <w:tr w:rsidR="00A42EB9" w:rsidRPr="00CD2AD6" w:rsidTr="00DC57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themeColor="background1"/>
              <w:left w:val="single" w:sz="4" w:space="0" w:color="FFFFFF" w:themeColor="background1"/>
              <w:bottom w:val="single" w:sz="4" w:space="0" w:color="FFFFFF" w:themeColor="background1"/>
            </w:tcBorders>
          </w:tcPr>
          <w:p w:rsidR="00A42EB9" w:rsidRPr="00CD2AD6" w:rsidRDefault="00A42EB9" w:rsidP="00DC57FD">
            <w:pPr>
              <w:jc w:val="center"/>
              <w:rPr>
                <w:rFonts w:ascii="Times New Roman" w:hAnsi="Times New Roman" w:cs="Times New Roman"/>
              </w:rPr>
            </w:pPr>
            <w:r w:rsidRPr="00CD2AD6">
              <w:rPr>
                <w:rFonts w:ascii="Times New Roman" w:hAnsi="Times New Roman" w:cs="Times New Roman"/>
              </w:rPr>
              <w:t>Ethnicity</w:t>
            </w:r>
          </w:p>
        </w:tc>
        <w:tc>
          <w:tcPr>
            <w:tcW w:w="1075" w:type="dxa"/>
            <w:tcBorders>
              <w:top w:val="single" w:sz="4" w:space="0" w:color="FFFFFF" w:themeColor="background1"/>
              <w:bottom w:val="single" w:sz="4" w:space="0" w:color="FFFFFF" w:themeColor="background1"/>
            </w:tcBorders>
          </w:tcPr>
          <w:p w:rsidR="00A42EB9" w:rsidRPr="00CD2AD6" w:rsidRDefault="00A42EB9" w:rsidP="00DC57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2AD6">
              <w:rPr>
                <w:rFonts w:ascii="Times New Roman" w:hAnsi="Times New Roman" w:cs="Times New Roman"/>
              </w:rPr>
              <w:t>Number of Students</w:t>
            </w:r>
          </w:p>
        </w:tc>
        <w:tc>
          <w:tcPr>
            <w:tcW w:w="1080" w:type="dxa"/>
            <w:tcBorders>
              <w:top w:val="single" w:sz="4" w:space="0" w:color="FFFFFF" w:themeColor="background1"/>
              <w:bottom w:val="single" w:sz="4" w:space="0" w:color="FFFFFF" w:themeColor="background1"/>
              <w:right w:val="double" w:sz="4" w:space="0" w:color="5B9BD5" w:themeColor="accent1"/>
            </w:tcBorders>
          </w:tcPr>
          <w:p w:rsidR="00A42EB9" w:rsidRPr="00CD2AD6" w:rsidRDefault="00A42EB9" w:rsidP="00DC57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2AD6">
              <w:rPr>
                <w:rFonts w:ascii="Times New Roman" w:hAnsi="Times New Roman" w:cs="Times New Roman"/>
              </w:rPr>
              <w:t>% of All Students</w:t>
            </w:r>
          </w:p>
        </w:tc>
        <w:tc>
          <w:tcPr>
            <w:tcW w:w="1715" w:type="dxa"/>
            <w:tcBorders>
              <w:top w:val="single" w:sz="4" w:space="0" w:color="FFFFFF" w:themeColor="background1"/>
              <w:left w:val="double" w:sz="4" w:space="0" w:color="5B9BD5" w:themeColor="accent1"/>
              <w:bottom w:val="single" w:sz="4" w:space="0" w:color="FFFFFF" w:themeColor="background1"/>
            </w:tcBorders>
          </w:tcPr>
          <w:p w:rsidR="00A42EB9" w:rsidRPr="00CD2AD6" w:rsidRDefault="00A42EB9" w:rsidP="00DC57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2AD6">
              <w:rPr>
                <w:rFonts w:ascii="Times New Roman" w:hAnsi="Times New Roman" w:cs="Times New Roman"/>
              </w:rPr>
              <w:t>Socio-Economics</w:t>
            </w:r>
          </w:p>
        </w:tc>
        <w:tc>
          <w:tcPr>
            <w:tcW w:w="1075" w:type="dxa"/>
            <w:tcBorders>
              <w:top w:val="single" w:sz="4" w:space="0" w:color="FFFFFF" w:themeColor="background1"/>
              <w:bottom w:val="single" w:sz="4" w:space="0" w:color="FFFFFF" w:themeColor="background1"/>
            </w:tcBorders>
          </w:tcPr>
          <w:p w:rsidR="00A42EB9" w:rsidRPr="00CD2AD6" w:rsidRDefault="00A42EB9" w:rsidP="00DC57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2AD6">
              <w:rPr>
                <w:rFonts w:ascii="Times New Roman" w:hAnsi="Times New Roman" w:cs="Times New Roman"/>
              </w:rPr>
              <w:t>Number of Students</w:t>
            </w:r>
          </w:p>
        </w:tc>
        <w:tc>
          <w:tcPr>
            <w:tcW w:w="1085" w:type="dxa"/>
            <w:tcBorders>
              <w:top w:val="single" w:sz="4" w:space="0" w:color="FFFFFF" w:themeColor="background1"/>
              <w:bottom w:val="single" w:sz="4" w:space="0" w:color="FFFFFF" w:themeColor="background1"/>
              <w:right w:val="double" w:sz="4" w:space="0" w:color="5B9BD5" w:themeColor="accent1"/>
            </w:tcBorders>
          </w:tcPr>
          <w:p w:rsidR="00A42EB9" w:rsidRPr="00CD2AD6" w:rsidRDefault="00A42EB9" w:rsidP="00DC57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2AD6">
              <w:rPr>
                <w:rFonts w:ascii="Times New Roman" w:hAnsi="Times New Roman" w:cs="Times New Roman"/>
              </w:rPr>
              <w:t>% of All Students</w:t>
            </w:r>
          </w:p>
        </w:tc>
        <w:tc>
          <w:tcPr>
            <w:tcW w:w="1530" w:type="dxa"/>
            <w:tcBorders>
              <w:top w:val="single" w:sz="4" w:space="0" w:color="FFFFFF" w:themeColor="background1"/>
              <w:left w:val="double" w:sz="4" w:space="0" w:color="5B9BD5" w:themeColor="accent1"/>
              <w:bottom w:val="single" w:sz="4" w:space="0" w:color="FFFFFF" w:themeColor="background1"/>
            </w:tcBorders>
          </w:tcPr>
          <w:p w:rsidR="00A42EB9" w:rsidRPr="00CD2AD6" w:rsidRDefault="00A42EB9" w:rsidP="00DC57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2AD6">
              <w:rPr>
                <w:rFonts w:ascii="Times New Roman" w:hAnsi="Times New Roman" w:cs="Times New Roman"/>
              </w:rPr>
              <w:t>Grade Level</w:t>
            </w:r>
          </w:p>
        </w:tc>
        <w:tc>
          <w:tcPr>
            <w:tcW w:w="1080" w:type="dxa"/>
            <w:tcBorders>
              <w:top w:val="single" w:sz="4" w:space="0" w:color="FFFFFF" w:themeColor="background1"/>
              <w:bottom w:val="single" w:sz="4" w:space="0" w:color="FFFFFF" w:themeColor="background1"/>
            </w:tcBorders>
          </w:tcPr>
          <w:p w:rsidR="00A42EB9" w:rsidRPr="00CD2AD6" w:rsidRDefault="00A42EB9" w:rsidP="00DC57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2AD6">
              <w:rPr>
                <w:rFonts w:ascii="Times New Roman" w:hAnsi="Times New Roman" w:cs="Times New Roman"/>
              </w:rPr>
              <w:t xml:space="preserve">Number of Students </w:t>
            </w:r>
          </w:p>
        </w:tc>
        <w:tc>
          <w:tcPr>
            <w:tcW w:w="1170" w:type="dxa"/>
            <w:tcBorders>
              <w:top w:val="single" w:sz="4" w:space="0" w:color="FFFFFF" w:themeColor="background1"/>
              <w:bottom w:val="single" w:sz="4" w:space="0" w:color="FFFFFF" w:themeColor="background1"/>
              <w:right w:val="single" w:sz="4" w:space="0" w:color="FFFFFF" w:themeColor="background1"/>
            </w:tcBorders>
          </w:tcPr>
          <w:p w:rsidR="00A42EB9" w:rsidRPr="00CD2AD6" w:rsidRDefault="00A42EB9" w:rsidP="00DC57F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D2AD6">
              <w:rPr>
                <w:rFonts w:ascii="Times New Roman" w:hAnsi="Times New Roman" w:cs="Times New Roman"/>
              </w:rPr>
              <w:t>% of All Students</w:t>
            </w:r>
          </w:p>
        </w:tc>
      </w:tr>
      <w:tr w:rsidR="00A42EB9" w:rsidRPr="004A41DC" w:rsidTr="00DC57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themeColor="background1"/>
            </w:tcBorders>
          </w:tcPr>
          <w:p w:rsidR="00A42EB9" w:rsidRPr="00786C7F" w:rsidRDefault="00A42EB9" w:rsidP="00DC57FD">
            <w:pPr>
              <w:rPr>
                <w:rFonts w:ascii="Times New Roman" w:hAnsi="Times New Roman" w:cs="Times New Roman"/>
                <w:b w:val="0"/>
              </w:rPr>
            </w:pPr>
            <w:r w:rsidRPr="00786C7F">
              <w:rPr>
                <w:rFonts w:ascii="Times New Roman" w:hAnsi="Times New Roman" w:cs="Times New Roman"/>
              </w:rPr>
              <w:t>African American</w:t>
            </w:r>
          </w:p>
        </w:tc>
        <w:tc>
          <w:tcPr>
            <w:tcW w:w="1075" w:type="dxa"/>
            <w:tcBorders>
              <w:top w:val="single" w:sz="4" w:space="0" w:color="FFFFFF" w:themeColor="background1"/>
            </w:tcBorders>
          </w:tcPr>
          <w:p w:rsidR="00A42EB9" w:rsidRPr="00786C7F" w:rsidRDefault="009252CC"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387</w:t>
            </w:r>
          </w:p>
        </w:tc>
        <w:tc>
          <w:tcPr>
            <w:tcW w:w="1080" w:type="dxa"/>
            <w:tcBorders>
              <w:top w:val="single" w:sz="4" w:space="0" w:color="FFFFFF" w:themeColor="background1"/>
              <w:right w:val="double" w:sz="4" w:space="0" w:color="5B9BD5" w:themeColor="accent1"/>
            </w:tcBorders>
          </w:tcPr>
          <w:p w:rsidR="00A42EB9" w:rsidRPr="00786C7F" w:rsidRDefault="00F07DB5"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58</w:t>
            </w:r>
          </w:p>
        </w:tc>
        <w:tc>
          <w:tcPr>
            <w:tcW w:w="1715" w:type="dxa"/>
            <w:tcBorders>
              <w:top w:val="single" w:sz="4" w:space="0" w:color="FFFFFF" w:themeColor="background1"/>
              <w:left w:val="double" w:sz="4" w:space="0" w:color="5B9BD5" w:themeColor="accent1"/>
            </w:tcBorders>
          </w:tcPr>
          <w:p w:rsidR="00A42EB9" w:rsidRPr="00786C7F" w:rsidRDefault="00A42EB9" w:rsidP="00DC57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Economically Disadvantage</w:t>
            </w:r>
          </w:p>
        </w:tc>
        <w:tc>
          <w:tcPr>
            <w:tcW w:w="1075" w:type="dxa"/>
            <w:tcBorders>
              <w:top w:val="single" w:sz="4" w:space="0" w:color="FFFFFF" w:themeColor="background1"/>
            </w:tcBorders>
          </w:tcPr>
          <w:p w:rsidR="00A42EB9" w:rsidRPr="00786C7F" w:rsidRDefault="009252CC"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646</w:t>
            </w:r>
          </w:p>
        </w:tc>
        <w:tc>
          <w:tcPr>
            <w:tcW w:w="1085" w:type="dxa"/>
            <w:tcBorders>
              <w:top w:val="single" w:sz="4" w:space="0" w:color="FFFFFF" w:themeColor="background1"/>
              <w:right w:val="double" w:sz="4" w:space="0" w:color="5B9BD5" w:themeColor="accent1"/>
            </w:tcBorders>
          </w:tcPr>
          <w:p w:rsidR="00A42EB9" w:rsidRPr="00786C7F" w:rsidRDefault="009252CC"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96</w:t>
            </w:r>
          </w:p>
        </w:tc>
        <w:tc>
          <w:tcPr>
            <w:tcW w:w="1530" w:type="dxa"/>
            <w:tcBorders>
              <w:top w:val="single" w:sz="4" w:space="0" w:color="FFFFFF" w:themeColor="background1"/>
              <w:left w:val="double" w:sz="4" w:space="0" w:color="5B9BD5" w:themeColor="accent1"/>
            </w:tcBorders>
          </w:tcPr>
          <w:p w:rsidR="00A42EB9" w:rsidRPr="00786C7F" w:rsidRDefault="009252CC" w:rsidP="009252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Pre-K</w:t>
            </w:r>
          </w:p>
        </w:tc>
        <w:tc>
          <w:tcPr>
            <w:tcW w:w="1080" w:type="dxa"/>
            <w:tcBorders>
              <w:top w:val="single" w:sz="4" w:space="0" w:color="FFFFFF" w:themeColor="background1"/>
            </w:tcBorders>
          </w:tcPr>
          <w:p w:rsidR="00A42EB9" w:rsidRDefault="009252CC" w:rsidP="009252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93</w:t>
            </w:r>
          </w:p>
          <w:p w:rsidR="00F07DB5" w:rsidRDefault="00F07DB5" w:rsidP="009252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F07DB5" w:rsidRPr="007B67DC" w:rsidRDefault="00F07DB5" w:rsidP="009252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170" w:type="dxa"/>
            <w:tcBorders>
              <w:top w:val="single" w:sz="4" w:space="0" w:color="FFFFFF" w:themeColor="background1"/>
            </w:tcBorders>
          </w:tcPr>
          <w:p w:rsidR="00A42EB9" w:rsidRPr="007B67DC" w:rsidRDefault="009252CC"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14</w:t>
            </w:r>
          </w:p>
        </w:tc>
      </w:tr>
      <w:tr w:rsidR="00A42EB9" w:rsidRPr="004A41DC" w:rsidTr="00DC57FD">
        <w:trPr>
          <w:jc w:val="center"/>
        </w:trPr>
        <w:tc>
          <w:tcPr>
            <w:cnfStyle w:val="001000000000" w:firstRow="0" w:lastRow="0" w:firstColumn="1" w:lastColumn="0" w:oddVBand="0" w:evenVBand="0" w:oddHBand="0" w:evenHBand="0" w:firstRowFirstColumn="0" w:firstRowLastColumn="0" w:lastRowFirstColumn="0" w:lastRowLastColumn="0"/>
            <w:tcW w:w="1620" w:type="dxa"/>
          </w:tcPr>
          <w:p w:rsidR="00A42EB9" w:rsidRPr="00786C7F" w:rsidRDefault="00A42EB9" w:rsidP="00DC57FD">
            <w:pPr>
              <w:rPr>
                <w:rFonts w:ascii="Times New Roman" w:hAnsi="Times New Roman" w:cs="Times New Roman"/>
                <w:b w:val="0"/>
              </w:rPr>
            </w:pPr>
            <w:r w:rsidRPr="00786C7F">
              <w:rPr>
                <w:rFonts w:ascii="Times New Roman" w:hAnsi="Times New Roman" w:cs="Times New Roman"/>
              </w:rPr>
              <w:t>Hispanic</w:t>
            </w:r>
          </w:p>
        </w:tc>
        <w:tc>
          <w:tcPr>
            <w:tcW w:w="1075" w:type="dxa"/>
          </w:tcPr>
          <w:p w:rsidR="00A42EB9" w:rsidRPr="00786C7F" w:rsidRDefault="009252CC"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173</w:t>
            </w:r>
          </w:p>
        </w:tc>
        <w:tc>
          <w:tcPr>
            <w:tcW w:w="1080" w:type="dxa"/>
            <w:tcBorders>
              <w:right w:val="double" w:sz="4" w:space="0" w:color="5B9BD5" w:themeColor="accent1"/>
            </w:tcBorders>
          </w:tcPr>
          <w:p w:rsidR="00A42EB9" w:rsidRPr="00786C7F" w:rsidRDefault="00F07DB5"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26</w:t>
            </w:r>
          </w:p>
        </w:tc>
        <w:tc>
          <w:tcPr>
            <w:tcW w:w="1715" w:type="dxa"/>
            <w:tcBorders>
              <w:left w:val="double" w:sz="4" w:space="0" w:color="5B9BD5" w:themeColor="accent1"/>
            </w:tcBorders>
          </w:tcPr>
          <w:p w:rsidR="00A42EB9" w:rsidRPr="00786C7F" w:rsidRDefault="009252CC" w:rsidP="009252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Non-Educationally Disadvantage</w:t>
            </w:r>
          </w:p>
        </w:tc>
        <w:tc>
          <w:tcPr>
            <w:tcW w:w="1075" w:type="dxa"/>
          </w:tcPr>
          <w:p w:rsidR="00A42EB9" w:rsidRPr="00786C7F" w:rsidRDefault="009252CC"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26</w:t>
            </w:r>
          </w:p>
        </w:tc>
        <w:tc>
          <w:tcPr>
            <w:tcW w:w="1085" w:type="dxa"/>
            <w:tcBorders>
              <w:right w:val="double" w:sz="4" w:space="0" w:color="5B9BD5" w:themeColor="accent1"/>
            </w:tcBorders>
          </w:tcPr>
          <w:p w:rsidR="00A42EB9" w:rsidRPr="00786C7F" w:rsidRDefault="009252CC"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3.9</w:t>
            </w:r>
          </w:p>
        </w:tc>
        <w:tc>
          <w:tcPr>
            <w:tcW w:w="1530" w:type="dxa"/>
            <w:tcBorders>
              <w:left w:val="double" w:sz="4" w:space="0" w:color="5B9BD5" w:themeColor="accent1"/>
            </w:tcBorders>
          </w:tcPr>
          <w:p w:rsidR="009252CC" w:rsidRDefault="009252CC" w:rsidP="009252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Kindergarten</w:t>
            </w:r>
          </w:p>
          <w:p w:rsidR="00F07DB5" w:rsidRDefault="00F07DB5" w:rsidP="00DC57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F07DB5" w:rsidRPr="00786C7F" w:rsidRDefault="00F07DB5" w:rsidP="00DC57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080" w:type="dxa"/>
          </w:tcPr>
          <w:p w:rsidR="00A42EB9" w:rsidRPr="007B67DC" w:rsidRDefault="009252CC" w:rsidP="009252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104</w:t>
            </w:r>
          </w:p>
        </w:tc>
        <w:tc>
          <w:tcPr>
            <w:tcW w:w="1170" w:type="dxa"/>
          </w:tcPr>
          <w:p w:rsidR="00A42EB9" w:rsidRPr="007B67DC" w:rsidRDefault="009252CC"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15.5</w:t>
            </w:r>
          </w:p>
        </w:tc>
      </w:tr>
      <w:tr w:rsidR="009252CC" w:rsidRPr="004A41DC" w:rsidTr="00DC57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rsidR="009252CC" w:rsidRPr="00786C7F" w:rsidRDefault="009252CC" w:rsidP="009252CC">
            <w:pPr>
              <w:rPr>
                <w:rFonts w:ascii="Times New Roman" w:hAnsi="Times New Roman" w:cs="Times New Roman"/>
                <w:b w:val="0"/>
              </w:rPr>
            </w:pPr>
            <w:r>
              <w:rPr>
                <w:rFonts w:ascii="Times New Roman" w:hAnsi="Times New Roman" w:cs="Times New Roman"/>
              </w:rPr>
              <w:t>White</w:t>
            </w:r>
          </w:p>
        </w:tc>
        <w:tc>
          <w:tcPr>
            <w:tcW w:w="1075" w:type="dxa"/>
          </w:tcPr>
          <w:p w:rsidR="009252CC" w:rsidRPr="00786C7F" w:rsidRDefault="009252CC" w:rsidP="009252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7</w:t>
            </w:r>
          </w:p>
        </w:tc>
        <w:tc>
          <w:tcPr>
            <w:tcW w:w="1080" w:type="dxa"/>
            <w:tcBorders>
              <w:right w:val="double" w:sz="4" w:space="0" w:color="5B9BD5" w:themeColor="accent1"/>
            </w:tcBorders>
          </w:tcPr>
          <w:p w:rsidR="009252CC" w:rsidRPr="00786C7F" w:rsidRDefault="009252CC" w:rsidP="009252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w:t>
            </w:r>
          </w:p>
        </w:tc>
        <w:tc>
          <w:tcPr>
            <w:tcW w:w="1715" w:type="dxa"/>
            <w:tcBorders>
              <w:left w:val="double" w:sz="4" w:space="0" w:color="5B9BD5" w:themeColor="accent1"/>
            </w:tcBorders>
          </w:tcPr>
          <w:p w:rsidR="009252CC" w:rsidRPr="00786C7F" w:rsidRDefault="009252CC" w:rsidP="009252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English Language Learners (ELL)</w:t>
            </w:r>
          </w:p>
        </w:tc>
        <w:tc>
          <w:tcPr>
            <w:tcW w:w="1075" w:type="dxa"/>
          </w:tcPr>
          <w:p w:rsidR="009252CC" w:rsidRPr="00786C7F" w:rsidRDefault="009252CC" w:rsidP="009252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252</w:t>
            </w:r>
          </w:p>
        </w:tc>
        <w:tc>
          <w:tcPr>
            <w:tcW w:w="1085" w:type="dxa"/>
            <w:tcBorders>
              <w:right w:val="double" w:sz="4" w:space="0" w:color="5B9BD5" w:themeColor="accent1"/>
            </w:tcBorders>
          </w:tcPr>
          <w:p w:rsidR="009252CC" w:rsidRPr="00786C7F" w:rsidRDefault="009252CC" w:rsidP="009252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37.5</w:t>
            </w:r>
          </w:p>
        </w:tc>
        <w:tc>
          <w:tcPr>
            <w:tcW w:w="1530" w:type="dxa"/>
            <w:tcBorders>
              <w:left w:val="double" w:sz="4" w:space="0" w:color="5B9BD5" w:themeColor="accent1"/>
            </w:tcBorders>
          </w:tcPr>
          <w:p w:rsidR="009252CC" w:rsidRDefault="009252CC" w:rsidP="009252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Grade 1</w:t>
            </w:r>
          </w:p>
          <w:p w:rsidR="009252CC" w:rsidRDefault="009252CC" w:rsidP="009252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9252CC" w:rsidRPr="00786C7F" w:rsidRDefault="009252CC" w:rsidP="009252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080" w:type="dxa"/>
          </w:tcPr>
          <w:p w:rsidR="009252CC" w:rsidRPr="007B67DC" w:rsidRDefault="009252CC" w:rsidP="009252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109</w:t>
            </w:r>
          </w:p>
        </w:tc>
        <w:tc>
          <w:tcPr>
            <w:tcW w:w="1170" w:type="dxa"/>
          </w:tcPr>
          <w:p w:rsidR="009252CC" w:rsidRPr="007B67DC" w:rsidRDefault="009252CC" w:rsidP="009252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16</w:t>
            </w:r>
          </w:p>
        </w:tc>
      </w:tr>
      <w:tr w:rsidR="009252CC" w:rsidRPr="004A41DC" w:rsidTr="00DC57FD">
        <w:trPr>
          <w:jc w:val="center"/>
        </w:trPr>
        <w:tc>
          <w:tcPr>
            <w:cnfStyle w:val="001000000000" w:firstRow="0" w:lastRow="0" w:firstColumn="1" w:lastColumn="0" w:oddVBand="0" w:evenVBand="0" w:oddHBand="0" w:evenHBand="0" w:firstRowFirstColumn="0" w:firstRowLastColumn="0" w:lastRowFirstColumn="0" w:lastRowLastColumn="0"/>
            <w:tcW w:w="1620" w:type="dxa"/>
          </w:tcPr>
          <w:p w:rsidR="009252CC" w:rsidRPr="00786C7F" w:rsidRDefault="009252CC" w:rsidP="009252CC">
            <w:pPr>
              <w:rPr>
                <w:rFonts w:ascii="Times New Roman" w:hAnsi="Times New Roman" w:cs="Times New Roman"/>
                <w:bCs w:val="0"/>
              </w:rPr>
            </w:pPr>
            <w:r w:rsidRPr="00786C7F">
              <w:rPr>
                <w:rFonts w:ascii="Times New Roman" w:hAnsi="Times New Roman" w:cs="Times New Roman"/>
              </w:rPr>
              <w:t>American Indian</w:t>
            </w:r>
          </w:p>
          <w:p w:rsidR="009252CC" w:rsidRPr="00786C7F" w:rsidRDefault="009252CC" w:rsidP="009252CC">
            <w:pPr>
              <w:rPr>
                <w:rFonts w:ascii="Times New Roman" w:hAnsi="Times New Roman" w:cs="Times New Roman"/>
                <w:b w:val="0"/>
              </w:rPr>
            </w:pPr>
          </w:p>
        </w:tc>
        <w:tc>
          <w:tcPr>
            <w:tcW w:w="1075" w:type="dxa"/>
          </w:tcPr>
          <w:p w:rsidR="009252CC" w:rsidRPr="00786C7F" w:rsidRDefault="009252CC" w:rsidP="009252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3</w:t>
            </w:r>
          </w:p>
        </w:tc>
        <w:tc>
          <w:tcPr>
            <w:tcW w:w="1080" w:type="dxa"/>
            <w:tcBorders>
              <w:right w:val="double" w:sz="4" w:space="0" w:color="5B9BD5" w:themeColor="accent1"/>
            </w:tcBorders>
          </w:tcPr>
          <w:p w:rsidR="009252CC" w:rsidRPr="00786C7F" w:rsidRDefault="009252CC" w:rsidP="009252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0.4</w:t>
            </w:r>
          </w:p>
        </w:tc>
        <w:tc>
          <w:tcPr>
            <w:tcW w:w="1715" w:type="dxa"/>
            <w:tcBorders>
              <w:left w:val="double" w:sz="4" w:space="0" w:color="5B9BD5" w:themeColor="accent1"/>
            </w:tcBorders>
          </w:tcPr>
          <w:p w:rsidR="009252CC" w:rsidRDefault="009252CC" w:rsidP="009252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86C7F">
              <w:rPr>
                <w:rFonts w:ascii="Times New Roman" w:hAnsi="Times New Roman" w:cs="Times New Roman"/>
                <w:b/>
              </w:rPr>
              <w:t>At Risk</w:t>
            </w:r>
          </w:p>
          <w:p w:rsidR="009252CC" w:rsidRDefault="009252CC" w:rsidP="009252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9252CC" w:rsidRPr="00786C7F" w:rsidRDefault="009252CC" w:rsidP="009252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075" w:type="dxa"/>
          </w:tcPr>
          <w:p w:rsidR="009252CC" w:rsidRPr="00786C7F" w:rsidRDefault="009252CC" w:rsidP="009252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591</w:t>
            </w:r>
          </w:p>
        </w:tc>
        <w:tc>
          <w:tcPr>
            <w:tcW w:w="1085" w:type="dxa"/>
            <w:tcBorders>
              <w:right w:val="double" w:sz="4" w:space="0" w:color="5B9BD5" w:themeColor="accent1"/>
            </w:tcBorders>
          </w:tcPr>
          <w:p w:rsidR="009252CC" w:rsidRPr="00786C7F" w:rsidRDefault="009252CC" w:rsidP="009252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88</w:t>
            </w:r>
          </w:p>
        </w:tc>
        <w:tc>
          <w:tcPr>
            <w:tcW w:w="1530" w:type="dxa"/>
            <w:tcBorders>
              <w:left w:val="double" w:sz="4" w:space="0" w:color="5B9BD5" w:themeColor="accent1"/>
            </w:tcBorders>
          </w:tcPr>
          <w:p w:rsidR="009252CC" w:rsidRDefault="009252CC" w:rsidP="009252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Grade 2</w:t>
            </w:r>
          </w:p>
          <w:p w:rsidR="009252CC" w:rsidRPr="00786C7F" w:rsidRDefault="009252CC" w:rsidP="009252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080" w:type="dxa"/>
          </w:tcPr>
          <w:p w:rsidR="009252CC" w:rsidRPr="007B67DC" w:rsidRDefault="009252CC" w:rsidP="009252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110</w:t>
            </w:r>
          </w:p>
        </w:tc>
        <w:tc>
          <w:tcPr>
            <w:tcW w:w="1170" w:type="dxa"/>
          </w:tcPr>
          <w:p w:rsidR="009252CC" w:rsidRPr="007B67DC" w:rsidRDefault="009252CC" w:rsidP="009252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16</w:t>
            </w:r>
          </w:p>
        </w:tc>
      </w:tr>
      <w:tr w:rsidR="00A42EB9" w:rsidRPr="004A41DC" w:rsidTr="00DC57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rsidR="00A42EB9" w:rsidRDefault="00A42EB9" w:rsidP="00DC57FD">
            <w:pPr>
              <w:rPr>
                <w:rFonts w:ascii="Times New Roman" w:hAnsi="Times New Roman" w:cs="Times New Roman"/>
              </w:rPr>
            </w:pPr>
            <w:r w:rsidRPr="00786C7F">
              <w:rPr>
                <w:rFonts w:ascii="Times New Roman" w:hAnsi="Times New Roman" w:cs="Times New Roman"/>
              </w:rPr>
              <w:lastRenderedPageBreak/>
              <w:t>Asian</w:t>
            </w:r>
            <w:r w:rsidR="00F07DB5">
              <w:rPr>
                <w:rFonts w:ascii="Times New Roman" w:hAnsi="Times New Roman" w:cs="Times New Roman"/>
              </w:rPr>
              <w:t xml:space="preserve">/Pacific </w:t>
            </w:r>
          </w:p>
          <w:p w:rsidR="00F07DB5" w:rsidRPr="00786C7F" w:rsidRDefault="00F07DB5" w:rsidP="00DC57FD">
            <w:pPr>
              <w:rPr>
                <w:rFonts w:ascii="Times New Roman" w:hAnsi="Times New Roman" w:cs="Times New Roman"/>
                <w:b w:val="0"/>
              </w:rPr>
            </w:pPr>
            <w:r>
              <w:rPr>
                <w:rFonts w:ascii="Times New Roman" w:hAnsi="Times New Roman" w:cs="Times New Roman"/>
              </w:rPr>
              <w:t>Islander</w:t>
            </w:r>
          </w:p>
        </w:tc>
        <w:tc>
          <w:tcPr>
            <w:tcW w:w="1075" w:type="dxa"/>
          </w:tcPr>
          <w:p w:rsidR="00A42EB9" w:rsidRPr="00786C7F" w:rsidRDefault="009252CC"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96</w:t>
            </w:r>
          </w:p>
        </w:tc>
        <w:tc>
          <w:tcPr>
            <w:tcW w:w="1080" w:type="dxa"/>
            <w:tcBorders>
              <w:right w:val="double" w:sz="4" w:space="0" w:color="5B9BD5" w:themeColor="accent1"/>
            </w:tcBorders>
          </w:tcPr>
          <w:p w:rsidR="00A42EB9" w:rsidRPr="00786C7F" w:rsidRDefault="009252CC"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14</w:t>
            </w:r>
          </w:p>
        </w:tc>
        <w:tc>
          <w:tcPr>
            <w:tcW w:w="1715" w:type="dxa"/>
            <w:tcBorders>
              <w:left w:val="double" w:sz="4" w:space="0" w:color="5B9BD5" w:themeColor="accent1"/>
            </w:tcBorders>
          </w:tcPr>
          <w:p w:rsidR="00A42EB9" w:rsidRDefault="009252CC" w:rsidP="00DC57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Mobility</w:t>
            </w:r>
          </w:p>
          <w:p w:rsidR="008F22BE" w:rsidRDefault="008F22BE" w:rsidP="00DC57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8F22BE" w:rsidRPr="00786C7F" w:rsidRDefault="008F22BE" w:rsidP="00DC57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075" w:type="dxa"/>
          </w:tcPr>
          <w:p w:rsidR="00A42EB9" w:rsidRPr="00786C7F" w:rsidRDefault="009252CC"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253</w:t>
            </w:r>
          </w:p>
        </w:tc>
        <w:tc>
          <w:tcPr>
            <w:tcW w:w="1085" w:type="dxa"/>
            <w:tcBorders>
              <w:right w:val="double" w:sz="4" w:space="0" w:color="5B9BD5" w:themeColor="accent1"/>
            </w:tcBorders>
          </w:tcPr>
          <w:p w:rsidR="00A42EB9" w:rsidRPr="00786C7F" w:rsidRDefault="009252CC"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37.5</w:t>
            </w:r>
          </w:p>
        </w:tc>
        <w:tc>
          <w:tcPr>
            <w:tcW w:w="1530" w:type="dxa"/>
            <w:tcBorders>
              <w:left w:val="double" w:sz="4" w:space="0" w:color="5B9BD5" w:themeColor="accent1"/>
            </w:tcBorders>
          </w:tcPr>
          <w:p w:rsidR="009252CC" w:rsidRDefault="009252CC" w:rsidP="009252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Grade 3</w:t>
            </w:r>
          </w:p>
          <w:p w:rsidR="00A42EB9" w:rsidRPr="00786C7F" w:rsidRDefault="00A42EB9" w:rsidP="009252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080" w:type="dxa"/>
          </w:tcPr>
          <w:p w:rsidR="00A42EB9" w:rsidRPr="00786C7F" w:rsidRDefault="009252CC" w:rsidP="009252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83</w:t>
            </w:r>
          </w:p>
        </w:tc>
        <w:tc>
          <w:tcPr>
            <w:tcW w:w="1170" w:type="dxa"/>
          </w:tcPr>
          <w:p w:rsidR="00A42EB9" w:rsidRPr="00786C7F" w:rsidRDefault="009252CC"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12</w:t>
            </w:r>
          </w:p>
        </w:tc>
      </w:tr>
      <w:tr w:rsidR="00A42EB9" w:rsidRPr="004A41DC" w:rsidTr="00DC57FD">
        <w:trPr>
          <w:jc w:val="center"/>
        </w:trPr>
        <w:tc>
          <w:tcPr>
            <w:cnfStyle w:val="001000000000" w:firstRow="0" w:lastRow="0" w:firstColumn="1" w:lastColumn="0" w:oddVBand="0" w:evenVBand="0" w:oddHBand="0" w:evenHBand="0" w:firstRowFirstColumn="0" w:firstRowLastColumn="0" w:lastRowFirstColumn="0" w:lastRowLastColumn="0"/>
            <w:tcW w:w="1620" w:type="dxa"/>
          </w:tcPr>
          <w:p w:rsidR="00A42EB9" w:rsidRPr="00786C7F" w:rsidRDefault="00F07DB5" w:rsidP="00DC57FD">
            <w:pPr>
              <w:rPr>
                <w:rFonts w:ascii="Times New Roman" w:hAnsi="Times New Roman" w:cs="Times New Roman"/>
                <w:b w:val="0"/>
              </w:rPr>
            </w:pPr>
            <w:r w:rsidRPr="00786C7F">
              <w:rPr>
                <w:rFonts w:ascii="Times New Roman" w:hAnsi="Times New Roman" w:cs="Times New Roman"/>
              </w:rPr>
              <w:t>Two or more</w:t>
            </w:r>
            <w:r>
              <w:rPr>
                <w:rFonts w:ascii="Times New Roman" w:hAnsi="Times New Roman" w:cs="Times New Roman"/>
              </w:rPr>
              <w:t xml:space="preserve"> races</w:t>
            </w:r>
          </w:p>
        </w:tc>
        <w:tc>
          <w:tcPr>
            <w:tcW w:w="1075" w:type="dxa"/>
          </w:tcPr>
          <w:p w:rsidR="00A42EB9" w:rsidRPr="00786C7F" w:rsidRDefault="009252CC"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4</w:t>
            </w:r>
          </w:p>
        </w:tc>
        <w:tc>
          <w:tcPr>
            <w:tcW w:w="1080" w:type="dxa"/>
            <w:tcBorders>
              <w:right w:val="double" w:sz="4" w:space="0" w:color="5B9BD5" w:themeColor="accent1"/>
            </w:tcBorders>
          </w:tcPr>
          <w:p w:rsidR="00A42EB9" w:rsidRPr="00786C7F" w:rsidRDefault="009252CC"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0.6</w:t>
            </w:r>
          </w:p>
        </w:tc>
        <w:tc>
          <w:tcPr>
            <w:tcW w:w="1715" w:type="dxa"/>
            <w:tcBorders>
              <w:left w:val="double" w:sz="4" w:space="0" w:color="5B9BD5" w:themeColor="accent1"/>
            </w:tcBorders>
          </w:tcPr>
          <w:p w:rsidR="00A42EB9" w:rsidRPr="00786C7F" w:rsidRDefault="00A42EB9" w:rsidP="00DC57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075" w:type="dxa"/>
          </w:tcPr>
          <w:p w:rsidR="00A42EB9" w:rsidRPr="00786C7F" w:rsidRDefault="00A42EB9"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085" w:type="dxa"/>
            <w:tcBorders>
              <w:right w:val="double" w:sz="4" w:space="0" w:color="5B9BD5" w:themeColor="accent1"/>
            </w:tcBorders>
          </w:tcPr>
          <w:p w:rsidR="00A42EB9" w:rsidRPr="00786C7F" w:rsidRDefault="00A42EB9"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30" w:type="dxa"/>
            <w:tcBorders>
              <w:left w:val="double" w:sz="4" w:space="0" w:color="5B9BD5" w:themeColor="accent1"/>
            </w:tcBorders>
          </w:tcPr>
          <w:p w:rsidR="009252CC" w:rsidRDefault="009252CC" w:rsidP="009252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Grade 4</w:t>
            </w:r>
          </w:p>
          <w:p w:rsidR="00A42EB9" w:rsidRDefault="00A42EB9" w:rsidP="00DC57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F07DB5" w:rsidRPr="00786C7F" w:rsidRDefault="00F07DB5" w:rsidP="00DC57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080" w:type="dxa"/>
          </w:tcPr>
          <w:p w:rsidR="00A42EB9" w:rsidRPr="00786C7F" w:rsidRDefault="009252CC" w:rsidP="009252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89</w:t>
            </w:r>
          </w:p>
        </w:tc>
        <w:tc>
          <w:tcPr>
            <w:tcW w:w="1170" w:type="dxa"/>
          </w:tcPr>
          <w:p w:rsidR="00A42EB9" w:rsidRPr="00786C7F" w:rsidRDefault="009252CC" w:rsidP="00F07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13</w:t>
            </w:r>
          </w:p>
        </w:tc>
      </w:tr>
      <w:tr w:rsidR="00A42EB9" w:rsidRPr="004A41DC" w:rsidTr="00DC57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rsidR="00A42EB9" w:rsidRPr="00786C7F" w:rsidRDefault="00A42EB9" w:rsidP="00DC57FD">
            <w:pPr>
              <w:rPr>
                <w:rFonts w:ascii="Times New Roman" w:hAnsi="Times New Roman" w:cs="Times New Roman"/>
                <w:b w:val="0"/>
              </w:rPr>
            </w:pPr>
          </w:p>
        </w:tc>
        <w:tc>
          <w:tcPr>
            <w:tcW w:w="1075" w:type="dxa"/>
          </w:tcPr>
          <w:p w:rsidR="00A42EB9" w:rsidRPr="00786C7F" w:rsidRDefault="00A42EB9" w:rsidP="00DC57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080" w:type="dxa"/>
            <w:tcBorders>
              <w:right w:val="double" w:sz="4" w:space="0" w:color="5B9BD5" w:themeColor="accent1"/>
            </w:tcBorders>
          </w:tcPr>
          <w:p w:rsidR="00A42EB9" w:rsidRPr="00786C7F" w:rsidRDefault="00A42EB9" w:rsidP="00DC57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715" w:type="dxa"/>
            <w:tcBorders>
              <w:left w:val="double" w:sz="4" w:space="0" w:color="5B9BD5" w:themeColor="accent1"/>
            </w:tcBorders>
          </w:tcPr>
          <w:p w:rsidR="00A42EB9" w:rsidRPr="00CD2AD6" w:rsidRDefault="00A42EB9" w:rsidP="00DC57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075" w:type="dxa"/>
          </w:tcPr>
          <w:p w:rsidR="00A42EB9" w:rsidRPr="00786C7F" w:rsidRDefault="00A42EB9"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085" w:type="dxa"/>
            <w:tcBorders>
              <w:right w:val="double" w:sz="4" w:space="0" w:color="5B9BD5" w:themeColor="accent1"/>
            </w:tcBorders>
          </w:tcPr>
          <w:p w:rsidR="00A42EB9" w:rsidRPr="00786C7F" w:rsidRDefault="00A42EB9" w:rsidP="00F07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530" w:type="dxa"/>
            <w:tcBorders>
              <w:left w:val="double" w:sz="4" w:space="0" w:color="5B9BD5" w:themeColor="accent1"/>
            </w:tcBorders>
          </w:tcPr>
          <w:p w:rsidR="009252CC" w:rsidRDefault="009252CC" w:rsidP="009252C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Grade 5</w:t>
            </w:r>
          </w:p>
          <w:p w:rsidR="00A42EB9" w:rsidRDefault="00A42EB9" w:rsidP="00DC57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8F22BE" w:rsidRPr="00786C7F" w:rsidRDefault="008F22BE" w:rsidP="00DC57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080" w:type="dxa"/>
          </w:tcPr>
          <w:p w:rsidR="00A42EB9" w:rsidRPr="00786C7F" w:rsidRDefault="009252CC" w:rsidP="009252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81</w:t>
            </w:r>
          </w:p>
        </w:tc>
        <w:tc>
          <w:tcPr>
            <w:tcW w:w="1170" w:type="dxa"/>
          </w:tcPr>
          <w:p w:rsidR="00A42EB9" w:rsidRPr="00786C7F" w:rsidRDefault="009252CC" w:rsidP="009252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12</w:t>
            </w:r>
          </w:p>
        </w:tc>
      </w:tr>
    </w:tbl>
    <w:p w:rsidR="000F00F2" w:rsidRPr="000F00F2" w:rsidRDefault="000F00F2" w:rsidP="000021C5">
      <w:pPr>
        <w:rPr>
          <w:rFonts w:ascii="Times New Roman" w:hAnsi="Times New Roman" w:cs="Times New Roman"/>
          <w:b/>
          <w:sz w:val="24"/>
          <w:szCs w:val="24"/>
        </w:rPr>
      </w:pPr>
    </w:p>
    <w:p w:rsidR="009010F1" w:rsidRPr="000F00F2" w:rsidRDefault="00127827" w:rsidP="000021C5">
      <w:pPr>
        <w:rPr>
          <w:rFonts w:ascii="Times New Roman" w:hAnsi="Times New Roman" w:cs="Times New Roman"/>
          <w:b/>
          <w:sz w:val="24"/>
          <w:szCs w:val="24"/>
        </w:rPr>
      </w:pPr>
      <w:r>
        <w:rPr>
          <w:rFonts w:ascii="Times New Roman" w:hAnsi="Times New Roman" w:cs="Times New Roman"/>
          <w:b/>
          <w:sz w:val="24"/>
          <w:szCs w:val="24"/>
        </w:rPr>
        <w:t>(3.C)</w:t>
      </w:r>
      <w:r w:rsidR="009010F1" w:rsidRPr="000F00F2">
        <w:rPr>
          <w:rFonts w:ascii="Times New Roman" w:hAnsi="Times New Roman" w:cs="Times New Roman"/>
          <w:b/>
          <w:sz w:val="24"/>
          <w:szCs w:val="24"/>
        </w:rPr>
        <w:t xml:space="preserve"> What are the strong and weak areas of student performance on state exams?</w:t>
      </w:r>
    </w:p>
    <w:p w:rsidR="00FF1CE1" w:rsidRPr="00604C5D" w:rsidRDefault="009010F1" w:rsidP="00604C5D">
      <w:pPr>
        <w:tabs>
          <w:tab w:val="num" w:pos="720"/>
        </w:tabs>
        <w:rPr>
          <w:rFonts w:ascii="Times New Roman" w:hAnsi="Times New Roman" w:cs="Times New Roman"/>
          <w:sz w:val="24"/>
          <w:szCs w:val="24"/>
        </w:rPr>
      </w:pPr>
      <w:proofErr w:type="spellStart"/>
      <w:r w:rsidRPr="000F00F2">
        <w:rPr>
          <w:rFonts w:ascii="Times New Roman" w:hAnsi="Times New Roman" w:cs="Times New Roman"/>
          <w:sz w:val="24"/>
          <w:szCs w:val="24"/>
        </w:rPr>
        <w:t>Foerster</w:t>
      </w:r>
      <w:proofErr w:type="spellEnd"/>
      <w:r w:rsidRPr="000F00F2">
        <w:rPr>
          <w:rFonts w:ascii="Times New Roman" w:hAnsi="Times New Roman" w:cs="Times New Roman"/>
          <w:sz w:val="24"/>
          <w:szCs w:val="24"/>
        </w:rPr>
        <w:t xml:space="preserve"> Elementary </w:t>
      </w:r>
      <w:r w:rsidR="00847B54">
        <w:rPr>
          <w:rFonts w:ascii="Times New Roman" w:hAnsi="Times New Roman" w:cs="Times New Roman"/>
          <w:sz w:val="24"/>
          <w:szCs w:val="24"/>
        </w:rPr>
        <w:t xml:space="preserve">accountability rating is </w:t>
      </w:r>
      <w:r w:rsidRPr="000F00F2">
        <w:rPr>
          <w:rFonts w:ascii="Times New Roman" w:hAnsi="Times New Roman" w:cs="Times New Roman"/>
          <w:sz w:val="24"/>
          <w:szCs w:val="24"/>
        </w:rPr>
        <w:t>“</w:t>
      </w:r>
      <w:r w:rsidR="00A854F6">
        <w:rPr>
          <w:rFonts w:ascii="Times New Roman" w:hAnsi="Times New Roman" w:cs="Times New Roman"/>
          <w:sz w:val="24"/>
          <w:szCs w:val="24"/>
        </w:rPr>
        <w:t>Met Standards</w:t>
      </w:r>
      <w:r w:rsidRPr="000F00F2">
        <w:rPr>
          <w:rFonts w:ascii="Times New Roman" w:hAnsi="Times New Roman" w:cs="Times New Roman"/>
          <w:sz w:val="24"/>
          <w:szCs w:val="24"/>
        </w:rPr>
        <w:t xml:space="preserve">” </w:t>
      </w:r>
      <w:r w:rsidR="00847B54">
        <w:rPr>
          <w:rFonts w:ascii="Times New Roman" w:hAnsi="Times New Roman" w:cs="Times New Roman"/>
          <w:sz w:val="24"/>
          <w:szCs w:val="24"/>
        </w:rPr>
        <w:t>b</w:t>
      </w:r>
      <w:r w:rsidRPr="000F00F2">
        <w:rPr>
          <w:rFonts w:ascii="Times New Roman" w:hAnsi="Times New Roman" w:cs="Times New Roman"/>
          <w:sz w:val="24"/>
          <w:szCs w:val="24"/>
        </w:rPr>
        <w:t xml:space="preserve">y the Texas Education Agency, indicating that </w:t>
      </w:r>
      <w:r w:rsidR="00847B54">
        <w:rPr>
          <w:rFonts w:ascii="Times New Roman" w:hAnsi="Times New Roman" w:cs="Times New Roman"/>
          <w:sz w:val="24"/>
          <w:szCs w:val="24"/>
        </w:rPr>
        <w:t>the campus met the target on all indexes.</w:t>
      </w:r>
      <w:r w:rsidR="00604C5D" w:rsidRPr="00604C5D">
        <w:rPr>
          <w:rFonts w:ascii="Times New Roman" w:hAnsi="Times New Roman" w:cs="Times New Roman"/>
          <w:sz w:val="24"/>
          <w:szCs w:val="24"/>
        </w:rPr>
        <w:t xml:space="preserve"> </w:t>
      </w:r>
      <w:proofErr w:type="spellStart"/>
      <w:r w:rsidR="00604C5D">
        <w:rPr>
          <w:rFonts w:ascii="Times New Roman" w:hAnsi="Times New Roman" w:cs="Times New Roman"/>
          <w:sz w:val="24"/>
          <w:szCs w:val="24"/>
        </w:rPr>
        <w:t>Foerster‘s</w:t>
      </w:r>
      <w:proofErr w:type="spellEnd"/>
      <w:r w:rsidR="00604C5D">
        <w:rPr>
          <w:rFonts w:ascii="Times New Roman" w:hAnsi="Times New Roman" w:cs="Times New Roman"/>
          <w:sz w:val="24"/>
          <w:szCs w:val="24"/>
        </w:rPr>
        <w:t xml:space="preserve"> strengths are fi</w:t>
      </w:r>
      <w:r w:rsidR="00E3375A" w:rsidRPr="00604C5D">
        <w:rPr>
          <w:rFonts w:ascii="Times New Roman" w:hAnsi="Times New Roman" w:cs="Times New Roman"/>
          <w:bCs/>
          <w:sz w:val="24"/>
          <w:szCs w:val="24"/>
        </w:rPr>
        <w:t>fth Grade Math (80%)</w:t>
      </w:r>
      <w:r w:rsidR="00604C5D">
        <w:rPr>
          <w:rFonts w:ascii="Times New Roman" w:hAnsi="Times New Roman" w:cs="Times New Roman"/>
          <w:bCs/>
          <w:sz w:val="24"/>
          <w:szCs w:val="24"/>
        </w:rPr>
        <w:t xml:space="preserve"> and f</w:t>
      </w:r>
      <w:r w:rsidR="00E3375A" w:rsidRPr="00604C5D">
        <w:rPr>
          <w:rFonts w:ascii="Times New Roman" w:hAnsi="Times New Roman" w:cs="Times New Roman"/>
          <w:bCs/>
          <w:sz w:val="24"/>
          <w:szCs w:val="24"/>
        </w:rPr>
        <w:t>ifth Grade Reading (63%)</w:t>
      </w:r>
      <w:r w:rsidR="00604C5D">
        <w:rPr>
          <w:rFonts w:ascii="Times New Roman" w:hAnsi="Times New Roman" w:cs="Times New Roman"/>
          <w:bCs/>
          <w:sz w:val="24"/>
          <w:szCs w:val="24"/>
        </w:rPr>
        <w:t>. On the other hand their weakness are f</w:t>
      </w:r>
      <w:r w:rsidR="00E3375A" w:rsidRPr="00604C5D">
        <w:rPr>
          <w:rFonts w:ascii="Times New Roman" w:hAnsi="Times New Roman" w:cs="Times New Roman"/>
          <w:bCs/>
          <w:sz w:val="24"/>
          <w:szCs w:val="24"/>
        </w:rPr>
        <w:t>ourth Grade Reading (29%)</w:t>
      </w:r>
      <w:r w:rsidR="00604C5D">
        <w:rPr>
          <w:rFonts w:ascii="Times New Roman" w:hAnsi="Times New Roman" w:cs="Times New Roman"/>
          <w:bCs/>
          <w:sz w:val="24"/>
          <w:szCs w:val="24"/>
        </w:rPr>
        <w:t xml:space="preserve"> and f</w:t>
      </w:r>
      <w:r w:rsidR="00E3375A" w:rsidRPr="00604C5D">
        <w:rPr>
          <w:rFonts w:ascii="Times New Roman" w:hAnsi="Times New Roman" w:cs="Times New Roman"/>
          <w:bCs/>
          <w:sz w:val="24"/>
          <w:szCs w:val="24"/>
        </w:rPr>
        <w:t>ourth Grade Math (42%)</w:t>
      </w:r>
      <w:r w:rsidR="00604C5D">
        <w:rPr>
          <w:rFonts w:ascii="Times New Roman" w:hAnsi="Times New Roman" w:cs="Times New Roman"/>
          <w:bCs/>
          <w:sz w:val="24"/>
          <w:szCs w:val="24"/>
        </w:rPr>
        <w:t>.</w:t>
      </w:r>
      <w:r w:rsidR="00604C5D" w:rsidRPr="00604C5D">
        <w:rPr>
          <w:rFonts w:ascii="Times New Roman" w:hAnsi="Times New Roman" w:cs="Times New Roman"/>
          <w:sz w:val="24"/>
          <w:szCs w:val="24"/>
        </w:rPr>
        <w:t xml:space="preserve"> </w:t>
      </w:r>
      <w:r w:rsidR="00604C5D">
        <w:rPr>
          <w:rFonts w:ascii="Times New Roman" w:hAnsi="Times New Roman" w:cs="Times New Roman"/>
          <w:sz w:val="24"/>
          <w:szCs w:val="24"/>
        </w:rPr>
        <w:t xml:space="preserve">The table below showed a comparison in performance in different subject areas in 2013-2014 according to the data reported by TEA in the </w:t>
      </w:r>
      <w:r w:rsidR="00604C5D" w:rsidRPr="00604C5D">
        <w:rPr>
          <w:rFonts w:ascii="Times New Roman" w:hAnsi="Times New Roman" w:cs="Times New Roman"/>
          <w:sz w:val="24"/>
          <w:szCs w:val="24"/>
        </w:rPr>
        <w:t>2013-2014 Indicators Reports</w:t>
      </w:r>
    </w:p>
    <w:p w:rsidR="00E0731F" w:rsidRDefault="00E0731F" w:rsidP="00E0731F">
      <w:pPr>
        <w:spacing w:after="0" w:line="240" w:lineRule="auto"/>
        <w:rPr>
          <w:rFonts w:ascii="Times New Roman" w:eastAsia="Times New Roman" w:hAnsi="Times New Roman" w:cs="Times New Roman"/>
          <w:b/>
          <w:bCs/>
          <w:sz w:val="24"/>
          <w:szCs w:val="24"/>
        </w:rPr>
      </w:pPr>
      <w:r w:rsidRPr="002A3D7D">
        <w:rPr>
          <w:rFonts w:ascii="Times New Roman" w:eastAsia="Times New Roman" w:hAnsi="Times New Roman" w:cs="Times New Roman"/>
          <w:b/>
          <w:bCs/>
          <w:sz w:val="24"/>
          <w:szCs w:val="24"/>
        </w:rPr>
        <w:t>STAAR</w:t>
      </w:r>
    </w:p>
    <w:p w:rsidR="00E0731F" w:rsidRPr="002A3D7D" w:rsidRDefault="00E0731F" w:rsidP="00E0731F">
      <w:pPr>
        <w:spacing w:after="0" w:line="240" w:lineRule="auto"/>
        <w:rPr>
          <w:rFonts w:ascii="Times New Roman" w:eastAsia="Times New Roman" w:hAnsi="Times New Roman" w:cs="Times New Roman"/>
          <w:sz w:val="24"/>
          <w:szCs w:val="24"/>
        </w:rPr>
      </w:pPr>
      <w:r w:rsidRPr="002A3D7D">
        <w:rPr>
          <w:rFonts w:ascii="Times New Roman" w:eastAsia="Times New Roman" w:hAnsi="Times New Roman" w:cs="Times New Roman"/>
          <w:sz w:val="24"/>
          <w:szCs w:val="24"/>
        </w:rPr>
        <w:t xml:space="preserve">Math: Met satisfactory standard on STAAR </w:t>
      </w:r>
      <w:r w:rsidRPr="002A3D7D">
        <w:rPr>
          <w:rFonts w:ascii="Times New Roman" w:eastAsia="Times New Roman" w:hAnsi="Times New Roman" w:cs="Times New Roman"/>
          <w:noProof/>
          <w:sz w:val="24"/>
          <w:szCs w:val="24"/>
        </w:rPr>
        <w:drawing>
          <wp:inline distT="0" distB="0" distL="0" distR="0" wp14:anchorId="31C56F91" wp14:editId="7E55DDD8">
            <wp:extent cx="1716405" cy="379730"/>
            <wp:effectExtent l="0" t="0" r="0" b="1270"/>
            <wp:docPr id="109" name="Picture 109" descr="http://findaschool.houstonisd.org/Charts/271_113_.png?0e67fd41-6691-4b1e-b614-97f5c6baf1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_MView_DetailScorecardTab_SCPerf_SchoolCol_ChartRows_0_SCChart_12_BarChart_12" descr="http://findaschool.houstonisd.org/Charts/271_113_.png?0e67fd41-6691-4b1e-b614-97f5c6baf1f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379730"/>
                    </a:xfrm>
                    <a:prstGeom prst="rect">
                      <a:avLst/>
                    </a:prstGeom>
                    <a:noFill/>
                    <a:ln>
                      <a:noFill/>
                    </a:ln>
                  </pic:spPr>
                </pic:pic>
              </a:graphicData>
            </a:graphic>
          </wp:inline>
        </w:drawing>
      </w:r>
    </w:p>
    <w:p w:rsidR="00E0731F" w:rsidRDefault="00E0731F" w:rsidP="00E0731F">
      <w:pPr>
        <w:spacing w:after="0" w:line="240" w:lineRule="auto"/>
        <w:rPr>
          <w:rFonts w:ascii="Times New Roman" w:eastAsia="Times New Roman" w:hAnsi="Times New Roman" w:cs="Times New Roman"/>
          <w:sz w:val="24"/>
          <w:szCs w:val="24"/>
        </w:rPr>
      </w:pP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African American </w:t>
      </w: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Asian </w:t>
      </w: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Hispanic </w:t>
      </w: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Multi Race </w:t>
      </w: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White </w:t>
      </w:r>
    </w:p>
    <w:p w:rsidR="00E0731F" w:rsidRPr="002A3D7D" w:rsidRDefault="00E0731F" w:rsidP="00E0731F">
      <w:pPr>
        <w:spacing w:after="0" w:line="240" w:lineRule="auto"/>
        <w:rPr>
          <w:rFonts w:ascii="Times New Roman" w:eastAsia="Times New Roman" w:hAnsi="Times New Roman" w:cs="Times New Roman"/>
          <w:sz w:val="24"/>
          <w:szCs w:val="24"/>
        </w:rPr>
      </w:pPr>
      <w:r w:rsidRPr="002A3D7D">
        <w:rPr>
          <w:rFonts w:ascii="Times New Roman" w:eastAsia="Times New Roman" w:hAnsi="Times New Roman" w:cs="Times New Roman"/>
          <w:sz w:val="24"/>
          <w:szCs w:val="24"/>
        </w:rPr>
        <w:t xml:space="preserve">Reading: Met satisfactory standard on STAAR </w:t>
      </w:r>
      <w:r w:rsidRPr="002A3D7D">
        <w:rPr>
          <w:rFonts w:ascii="Times New Roman" w:eastAsia="Times New Roman" w:hAnsi="Times New Roman" w:cs="Times New Roman"/>
          <w:noProof/>
          <w:sz w:val="24"/>
          <w:szCs w:val="24"/>
        </w:rPr>
        <w:drawing>
          <wp:inline distT="0" distB="0" distL="0" distR="0" wp14:anchorId="3F2CB54F" wp14:editId="31346BB2">
            <wp:extent cx="1716405" cy="379730"/>
            <wp:effectExtent l="0" t="0" r="0" b="1270"/>
            <wp:docPr id="103" name="Picture 103" descr="http://findaschool.houstonisd.org/Charts/271_114_.png?756c87ff-07fd-4d1d-b573-3e56c7f071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_MView_DetailScorecardTab_SCPerf_SchoolCol_ChartRows_0_SCChart_13_BarChart_13" descr="http://findaschool.houstonisd.org/Charts/271_114_.png?756c87ff-07fd-4d1d-b573-3e56c7f071d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6405" cy="379730"/>
                    </a:xfrm>
                    <a:prstGeom prst="rect">
                      <a:avLst/>
                    </a:prstGeom>
                    <a:noFill/>
                    <a:ln>
                      <a:noFill/>
                    </a:ln>
                  </pic:spPr>
                </pic:pic>
              </a:graphicData>
            </a:graphic>
          </wp:inline>
        </w:drawing>
      </w:r>
    </w:p>
    <w:p w:rsidR="00E0731F" w:rsidRDefault="00E0731F" w:rsidP="00E0731F">
      <w:pPr>
        <w:spacing w:after="0" w:line="240" w:lineRule="auto"/>
        <w:rPr>
          <w:rFonts w:ascii="Times New Roman" w:eastAsia="Times New Roman" w:hAnsi="Times New Roman" w:cs="Times New Roman"/>
          <w:sz w:val="24"/>
          <w:szCs w:val="24"/>
        </w:rPr>
      </w:pP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African American </w:t>
      </w: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American Indian </w:t>
      </w: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Asian </w:t>
      </w: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Hispanic </w:t>
      </w: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Multi Race </w:t>
      </w: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White </w:t>
      </w:r>
    </w:p>
    <w:p w:rsidR="00E0731F" w:rsidRPr="002A3D7D" w:rsidRDefault="00E0731F" w:rsidP="00E0731F">
      <w:pPr>
        <w:spacing w:after="0" w:line="240" w:lineRule="auto"/>
        <w:rPr>
          <w:rFonts w:ascii="Times New Roman" w:eastAsia="Times New Roman" w:hAnsi="Times New Roman" w:cs="Times New Roman"/>
          <w:sz w:val="24"/>
          <w:szCs w:val="24"/>
        </w:rPr>
      </w:pPr>
      <w:r w:rsidRPr="002A3D7D">
        <w:rPr>
          <w:rFonts w:ascii="Times New Roman" w:eastAsia="Times New Roman" w:hAnsi="Times New Roman" w:cs="Times New Roman"/>
          <w:sz w:val="24"/>
          <w:szCs w:val="24"/>
        </w:rPr>
        <w:t xml:space="preserve">Math: Met Advanced standard on STAAR </w:t>
      </w:r>
      <w:r w:rsidRPr="002A3D7D">
        <w:rPr>
          <w:rFonts w:ascii="Times New Roman" w:eastAsia="Times New Roman" w:hAnsi="Times New Roman" w:cs="Times New Roman"/>
          <w:noProof/>
          <w:sz w:val="24"/>
          <w:szCs w:val="24"/>
        </w:rPr>
        <w:drawing>
          <wp:inline distT="0" distB="0" distL="0" distR="0" wp14:anchorId="431456E4" wp14:editId="7E5650C0">
            <wp:extent cx="1716405" cy="379730"/>
            <wp:effectExtent l="0" t="0" r="0" b="1270"/>
            <wp:docPr id="96" name="Picture 96" descr="http://findaschool.houstonisd.org/Charts/271_115_.png?1b3110d0-db4a-4b88-ab72-0ff0d79bd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_MView_DetailScorecardTab_SCPerf_SchoolCol_ChartRows_0_SCChart_14_BarChart_14" descr="http://findaschool.houstonisd.org/Charts/271_115_.png?1b3110d0-db4a-4b88-ab72-0ff0d79bdff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6405" cy="379730"/>
                    </a:xfrm>
                    <a:prstGeom prst="rect">
                      <a:avLst/>
                    </a:prstGeom>
                    <a:noFill/>
                    <a:ln>
                      <a:noFill/>
                    </a:ln>
                  </pic:spPr>
                </pic:pic>
              </a:graphicData>
            </a:graphic>
          </wp:inline>
        </w:drawing>
      </w:r>
    </w:p>
    <w:p w:rsidR="00E0731F" w:rsidRDefault="00E0731F" w:rsidP="00E0731F">
      <w:pPr>
        <w:spacing w:after="0" w:line="240" w:lineRule="auto"/>
        <w:rPr>
          <w:rFonts w:ascii="Times New Roman" w:eastAsia="Times New Roman" w:hAnsi="Times New Roman" w:cs="Times New Roman"/>
          <w:sz w:val="24"/>
          <w:szCs w:val="24"/>
        </w:rPr>
      </w:pP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African American </w:t>
      </w: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Asian </w:t>
      </w: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Hispanic </w:t>
      </w: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Multi Race </w:t>
      </w: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White </w:t>
      </w:r>
    </w:p>
    <w:p w:rsidR="00E0731F" w:rsidRPr="002A3D7D" w:rsidRDefault="00E0731F" w:rsidP="00E0731F">
      <w:pPr>
        <w:spacing w:after="0" w:line="240" w:lineRule="auto"/>
        <w:rPr>
          <w:rFonts w:ascii="Times New Roman" w:eastAsia="Times New Roman" w:hAnsi="Times New Roman" w:cs="Times New Roman"/>
          <w:sz w:val="24"/>
          <w:szCs w:val="24"/>
        </w:rPr>
      </w:pPr>
      <w:r w:rsidRPr="002A3D7D">
        <w:rPr>
          <w:rFonts w:ascii="Times New Roman" w:eastAsia="Times New Roman" w:hAnsi="Times New Roman" w:cs="Times New Roman"/>
          <w:sz w:val="24"/>
          <w:szCs w:val="24"/>
        </w:rPr>
        <w:t xml:space="preserve">Reading: Met Advanced standard on STAAR </w:t>
      </w:r>
      <w:r w:rsidRPr="002A3D7D">
        <w:rPr>
          <w:rFonts w:ascii="Times New Roman" w:eastAsia="Times New Roman" w:hAnsi="Times New Roman" w:cs="Times New Roman"/>
          <w:noProof/>
          <w:sz w:val="24"/>
          <w:szCs w:val="24"/>
        </w:rPr>
        <w:drawing>
          <wp:inline distT="0" distB="0" distL="0" distR="0" wp14:anchorId="5064D37B" wp14:editId="4711E7BB">
            <wp:extent cx="1716405" cy="379730"/>
            <wp:effectExtent l="0" t="0" r="0" b="1270"/>
            <wp:docPr id="90" name="Picture 90" descr="http://findaschool.houstonisd.org/Charts/271_116_.png?1f03742c-0789-4333-af85-8b26bdf38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_MView_DetailScorecardTab_SCPerf_SchoolCol_ChartRows_0_SCChart_15_BarChart_15" descr="http://findaschool.houstonisd.org/Charts/271_116_.png?1f03742c-0789-4333-af85-8b26bdf38f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6405" cy="379730"/>
                    </a:xfrm>
                    <a:prstGeom prst="rect">
                      <a:avLst/>
                    </a:prstGeom>
                    <a:noFill/>
                    <a:ln>
                      <a:noFill/>
                    </a:ln>
                  </pic:spPr>
                </pic:pic>
              </a:graphicData>
            </a:graphic>
          </wp:inline>
        </w:drawing>
      </w:r>
    </w:p>
    <w:p w:rsidR="00E0731F" w:rsidRDefault="00E0731F" w:rsidP="00E0731F">
      <w:pPr>
        <w:spacing w:after="0" w:line="240" w:lineRule="auto"/>
        <w:rPr>
          <w:rFonts w:ascii="Times New Roman" w:eastAsia="Times New Roman" w:hAnsi="Times New Roman" w:cs="Times New Roman"/>
          <w:sz w:val="24"/>
          <w:szCs w:val="24"/>
        </w:rPr>
      </w:pP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African American </w:t>
      </w: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American Indian </w:t>
      </w: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Asian </w:t>
      </w: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Hispanic </w:t>
      </w: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Multi Race </w:t>
      </w:r>
    </w:p>
    <w:p w:rsidR="00E0731F" w:rsidRPr="002A3D7D" w:rsidRDefault="00E0731F" w:rsidP="00E0731F">
      <w:pPr>
        <w:spacing w:after="0" w:line="240" w:lineRule="auto"/>
        <w:rPr>
          <w:rFonts w:ascii="Times New Roman" w:eastAsia="Times New Roman" w:hAnsi="Times New Roman" w:cs="Times New Roman"/>
          <w:vanish/>
          <w:sz w:val="24"/>
          <w:szCs w:val="24"/>
        </w:rPr>
      </w:pPr>
      <w:r w:rsidRPr="002A3D7D">
        <w:rPr>
          <w:rFonts w:ascii="Times New Roman" w:eastAsia="Times New Roman" w:hAnsi="Times New Roman" w:cs="Times New Roman"/>
          <w:vanish/>
          <w:sz w:val="24"/>
          <w:szCs w:val="24"/>
        </w:rPr>
        <w:t xml:space="preserve">White </w:t>
      </w:r>
    </w:p>
    <w:p w:rsidR="00E0731F" w:rsidRDefault="00E0731F" w:rsidP="00E0731F">
      <w:pPr>
        <w:spacing w:after="0" w:line="240" w:lineRule="auto"/>
        <w:rPr>
          <w:rFonts w:ascii="Times New Roman" w:eastAsia="Times New Roman" w:hAnsi="Times New Roman" w:cs="Times New Roman"/>
          <w:b/>
          <w:bCs/>
          <w:sz w:val="24"/>
          <w:szCs w:val="24"/>
        </w:rPr>
      </w:pPr>
      <w:r w:rsidRPr="002A3D7D">
        <w:rPr>
          <w:rFonts w:ascii="Times New Roman" w:eastAsia="Times New Roman" w:hAnsi="Times New Roman" w:cs="Times New Roman"/>
          <w:b/>
          <w:bCs/>
          <w:sz w:val="24"/>
          <w:szCs w:val="24"/>
        </w:rPr>
        <w:t>STANFORD</w:t>
      </w:r>
    </w:p>
    <w:p w:rsidR="00E0731F" w:rsidRPr="002A3D7D" w:rsidRDefault="00E0731F" w:rsidP="00E0731F">
      <w:pPr>
        <w:spacing w:after="0" w:line="240" w:lineRule="auto"/>
        <w:rPr>
          <w:rFonts w:ascii="Times New Roman" w:eastAsia="Times New Roman" w:hAnsi="Times New Roman" w:cs="Times New Roman"/>
          <w:sz w:val="24"/>
          <w:szCs w:val="24"/>
        </w:rPr>
      </w:pPr>
      <w:r w:rsidRPr="002A3D7D">
        <w:rPr>
          <w:rFonts w:ascii="Times New Roman" w:eastAsia="Times New Roman" w:hAnsi="Times New Roman" w:cs="Times New Roman"/>
          <w:sz w:val="24"/>
          <w:szCs w:val="24"/>
        </w:rPr>
        <w:t xml:space="preserve">Math: % of students at or above grade level </w:t>
      </w:r>
      <w:r w:rsidRPr="002A3D7D">
        <w:rPr>
          <w:rFonts w:ascii="Times New Roman" w:eastAsia="Times New Roman" w:hAnsi="Times New Roman" w:cs="Times New Roman"/>
          <w:noProof/>
          <w:sz w:val="24"/>
          <w:szCs w:val="24"/>
        </w:rPr>
        <w:drawing>
          <wp:inline distT="0" distB="0" distL="0" distR="0" wp14:anchorId="14F3C6CE" wp14:editId="671E8674">
            <wp:extent cx="1716405" cy="379730"/>
            <wp:effectExtent l="0" t="0" r="0" b="1270"/>
            <wp:docPr id="83" name="Picture 83" descr="http://findaschool.houstonisd.org/Charts/271_117_.png?5fa9da83-4079-494a-940c-d696607b1c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_MView_DetailScorecardTab_SCPerf_SchoolCol_ChartRows_0_SCChart_16_BarChart_16" descr="http://findaschool.houstonisd.org/Charts/271_117_.png?5fa9da83-4079-494a-940c-d696607b1cf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6405" cy="379730"/>
                    </a:xfrm>
                    <a:prstGeom prst="rect">
                      <a:avLst/>
                    </a:prstGeom>
                    <a:noFill/>
                    <a:ln>
                      <a:noFill/>
                    </a:ln>
                  </pic:spPr>
                </pic:pic>
              </a:graphicData>
            </a:graphic>
          </wp:inline>
        </w:drawing>
      </w:r>
    </w:p>
    <w:p w:rsidR="00E0731F" w:rsidRDefault="00E0731F" w:rsidP="00E0731F">
      <w:pPr>
        <w:spacing w:after="0" w:line="240" w:lineRule="auto"/>
        <w:rPr>
          <w:rFonts w:ascii="Times New Roman" w:eastAsia="Times New Roman" w:hAnsi="Times New Roman" w:cs="Times New Roman"/>
          <w:sz w:val="24"/>
          <w:szCs w:val="24"/>
        </w:rPr>
      </w:pPr>
    </w:p>
    <w:p w:rsidR="00E0731F" w:rsidRPr="002A3D7D" w:rsidRDefault="00E0731F" w:rsidP="00E0731F">
      <w:pPr>
        <w:spacing w:after="0" w:line="240" w:lineRule="auto"/>
        <w:rPr>
          <w:rFonts w:ascii="Times New Roman" w:eastAsia="Times New Roman" w:hAnsi="Times New Roman" w:cs="Times New Roman"/>
          <w:sz w:val="24"/>
          <w:szCs w:val="24"/>
        </w:rPr>
      </w:pPr>
      <w:r w:rsidRPr="002A3D7D">
        <w:rPr>
          <w:rFonts w:ascii="Times New Roman" w:eastAsia="Times New Roman" w:hAnsi="Times New Roman" w:cs="Times New Roman"/>
          <w:sz w:val="24"/>
          <w:szCs w:val="24"/>
        </w:rPr>
        <w:t xml:space="preserve">Reading: % of students at or above grade level </w:t>
      </w:r>
      <w:r w:rsidRPr="002A3D7D">
        <w:rPr>
          <w:rFonts w:ascii="Times New Roman" w:eastAsia="Times New Roman" w:hAnsi="Times New Roman" w:cs="Times New Roman"/>
          <w:noProof/>
          <w:sz w:val="24"/>
          <w:szCs w:val="24"/>
        </w:rPr>
        <w:drawing>
          <wp:inline distT="0" distB="0" distL="0" distR="0" wp14:anchorId="19190422" wp14:editId="6FC046B8">
            <wp:extent cx="1716405" cy="379730"/>
            <wp:effectExtent l="0" t="0" r="0" b="1270"/>
            <wp:docPr id="82" name="Picture 82" descr="http://findaschool.houstonisd.org/Charts/271_118_.png?3e9807c7-e3f9-4d25-92a9-e786b47e6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_MView_DetailScorecardTab_SCPerf_SchoolCol_ChartRows_0_SCChart_17_BarChart_17" descr="http://findaschool.houstonisd.org/Charts/271_118_.png?3e9807c7-e3f9-4d25-92a9-e786b47e6a2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6405" cy="379730"/>
                    </a:xfrm>
                    <a:prstGeom prst="rect">
                      <a:avLst/>
                    </a:prstGeom>
                    <a:noFill/>
                    <a:ln>
                      <a:noFill/>
                    </a:ln>
                  </pic:spPr>
                </pic:pic>
              </a:graphicData>
            </a:graphic>
          </wp:inline>
        </w:drawing>
      </w:r>
    </w:p>
    <w:p w:rsidR="00E0731F" w:rsidRDefault="00E0731F" w:rsidP="00E0731F">
      <w:pPr>
        <w:spacing w:after="0" w:line="240" w:lineRule="auto"/>
        <w:rPr>
          <w:rFonts w:ascii="Times New Roman" w:eastAsia="Times New Roman" w:hAnsi="Times New Roman" w:cs="Times New Roman"/>
          <w:b/>
          <w:bCs/>
          <w:sz w:val="24"/>
          <w:szCs w:val="24"/>
        </w:rPr>
      </w:pPr>
    </w:p>
    <w:p w:rsidR="00E0731F" w:rsidRDefault="00E0731F" w:rsidP="00E0731F">
      <w:pPr>
        <w:spacing w:after="0" w:line="240" w:lineRule="auto"/>
        <w:rPr>
          <w:rFonts w:ascii="Times New Roman" w:eastAsia="Times New Roman" w:hAnsi="Times New Roman" w:cs="Times New Roman"/>
          <w:b/>
          <w:bCs/>
          <w:sz w:val="24"/>
          <w:szCs w:val="24"/>
        </w:rPr>
      </w:pPr>
    </w:p>
    <w:p w:rsidR="00604C5D" w:rsidRDefault="00604C5D" w:rsidP="00E0731F">
      <w:pPr>
        <w:spacing w:after="0" w:line="240" w:lineRule="auto"/>
        <w:rPr>
          <w:rFonts w:ascii="Times New Roman" w:eastAsia="Times New Roman" w:hAnsi="Times New Roman" w:cs="Times New Roman"/>
          <w:b/>
          <w:bCs/>
          <w:sz w:val="24"/>
          <w:szCs w:val="24"/>
        </w:rPr>
      </w:pPr>
    </w:p>
    <w:p w:rsidR="00604C5D" w:rsidRDefault="00604C5D" w:rsidP="00E0731F">
      <w:pPr>
        <w:spacing w:after="0" w:line="240" w:lineRule="auto"/>
        <w:rPr>
          <w:rFonts w:ascii="Times New Roman" w:eastAsia="Times New Roman" w:hAnsi="Times New Roman" w:cs="Times New Roman"/>
          <w:b/>
          <w:bCs/>
          <w:sz w:val="24"/>
          <w:szCs w:val="24"/>
        </w:rPr>
      </w:pPr>
    </w:p>
    <w:p w:rsidR="00604C5D" w:rsidRDefault="00604C5D" w:rsidP="00E0731F">
      <w:pPr>
        <w:spacing w:after="0" w:line="240" w:lineRule="auto"/>
        <w:rPr>
          <w:rFonts w:ascii="Times New Roman" w:eastAsia="Times New Roman" w:hAnsi="Times New Roman" w:cs="Times New Roman"/>
          <w:b/>
          <w:bCs/>
          <w:sz w:val="24"/>
          <w:szCs w:val="24"/>
        </w:rPr>
      </w:pPr>
    </w:p>
    <w:p w:rsidR="00604C5D" w:rsidRDefault="00604C5D" w:rsidP="00E0731F">
      <w:pPr>
        <w:spacing w:after="0" w:line="240" w:lineRule="auto"/>
        <w:rPr>
          <w:rFonts w:ascii="Times New Roman" w:eastAsia="Times New Roman" w:hAnsi="Times New Roman" w:cs="Times New Roman"/>
          <w:b/>
          <w:bCs/>
          <w:sz w:val="24"/>
          <w:szCs w:val="24"/>
        </w:rPr>
      </w:pPr>
    </w:p>
    <w:p w:rsidR="00604C5D" w:rsidRDefault="00604C5D" w:rsidP="00E0731F">
      <w:pPr>
        <w:spacing w:after="0" w:line="240" w:lineRule="auto"/>
        <w:rPr>
          <w:rFonts w:ascii="Times New Roman" w:eastAsia="Times New Roman" w:hAnsi="Times New Roman" w:cs="Times New Roman"/>
          <w:b/>
          <w:bCs/>
          <w:sz w:val="24"/>
          <w:szCs w:val="24"/>
        </w:rPr>
      </w:pPr>
    </w:p>
    <w:p w:rsidR="00E0731F" w:rsidRDefault="00E0731F" w:rsidP="00E0731F">
      <w:pPr>
        <w:spacing w:after="0" w:line="240" w:lineRule="auto"/>
        <w:rPr>
          <w:rFonts w:ascii="Times New Roman" w:eastAsia="Times New Roman" w:hAnsi="Times New Roman" w:cs="Times New Roman"/>
          <w:b/>
          <w:bCs/>
          <w:sz w:val="24"/>
          <w:szCs w:val="24"/>
        </w:rPr>
      </w:pPr>
      <w:r w:rsidRPr="002A3D7D">
        <w:rPr>
          <w:rFonts w:ascii="Times New Roman" w:eastAsia="Times New Roman" w:hAnsi="Times New Roman" w:cs="Times New Roman"/>
          <w:b/>
          <w:bCs/>
          <w:sz w:val="24"/>
          <w:szCs w:val="24"/>
        </w:rPr>
        <w:lastRenderedPageBreak/>
        <w:t>APRENDA</w:t>
      </w:r>
    </w:p>
    <w:p w:rsidR="00E0731F" w:rsidRPr="002A3D7D" w:rsidRDefault="00E0731F" w:rsidP="00E0731F">
      <w:pPr>
        <w:spacing w:after="0" w:line="240" w:lineRule="auto"/>
        <w:rPr>
          <w:rFonts w:ascii="Times New Roman" w:eastAsia="Times New Roman" w:hAnsi="Times New Roman" w:cs="Times New Roman"/>
          <w:sz w:val="24"/>
          <w:szCs w:val="24"/>
        </w:rPr>
      </w:pPr>
      <w:r w:rsidRPr="002A3D7D">
        <w:rPr>
          <w:rFonts w:ascii="Times New Roman" w:eastAsia="Times New Roman" w:hAnsi="Times New Roman" w:cs="Times New Roman"/>
          <w:sz w:val="24"/>
          <w:szCs w:val="24"/>
        </w:rPr>
        <w:t xml:space="preserve">Math: % of students at or above grade level </w:t>
      </w:r>
      <w:r w:rsidRPr="002A3D7D">
        <w:rPr>
          <w:rFonts w:ascii="Times New Roman" w:eastAsia="Times New Roman" w:hAnsi="Times New Roman" w:cs="Times New Roman"/>
          <w:noProof/>
          <w:sz w:val="24"/>
          <w:szCs w:val="24"/>
        </w:rPr>
        <w:drawing>
          <wp:inline distT="0" distB="0" distL="0" distR="0" wp14:anchorId="3E65EDCA" wp14:editId="67603C6A">
            <wp:extent cx="1716405" cy="379730"/>
            <wp:effectExtent l="0" t="0" r="0" b="1270"/>
            <wp:docPr id="81" name="Picture 81" descr="http://findaschool.houstonisd.org/Charts/271_119_.png?30fbe39e-5258-4275-b90c-55b77f87af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_MView_DetailScorecardTab_SCPerf_SchoolCol_ChartRows_0_SCChart_18_BarChart_18" descr="http://findaschool.houstonisd.org/Charts/271_119_.png?30fbe39e-5258-4275-b90c-55b77f87af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6405" cy="379730"/>
                    </a:xfrm>
                    <a:prstGeom prst="rect">
                      <a:avLst/>
                    </a:prstGeom>
                    <a:noFill/>
                    <a:ln>
                      <a:noFill/>
                    </a:ln>
                  </pic:spPr>
                </pic:pic>
              </a:graphicData>
            </a:graphic>
          </wp:inline>
        </w:drawing>
      </w:r>
    </w:p>
    <w:p w:rsidR="00E0731F" w:rsidRDefault="00E0731F" w:rsidP="00E0731F">
      <w:pPr>
        <w:spacing w:after="0" w:line="240" w:lineRule="auto"/>
        <w:rPr>
          <w:rFonts w:ascii="Times New Roman" w:eastAsia="Times New Roman" w:hAnsi="Times New Roman" w:cs="Times New Roman"/>
          <w:sz w:val="24"/>
          <w:szCs w:val="24"/>
        </w:rPr>
      </w:pPr>
    </w:p>
    <w:p w:rsidR="00E0731F" w:rsidRPr="002A3D7D" w:rsidRDefault="00E0731F" w:rsidP="00E0731F">
      <w:pPr>
        <w:spacing w:after="0" w:line="240" w:lineRule="auto"/>
        <w:rPr>
          <w:rFonts w:ascii="Times New Roman" w:eastAsia="Times New Roman" w:hAnsi="Times New Roman" w:cs="Times New Roman"/>
          <w:sz w:val="24"/>
          <w:szCs w:val="24"/>
        </w:rPr>
      </w:pPr>
      <w:r w:rsidRPr="002A3D7D">
        <w:rPr>
          <w:rFonts w:ascii="Times New Roman" w:eastAsia="Times New Roman" w:hAnsi="Times New Roman" w:cs="Times New Roman"/>
          <w:sz w:val="24"/>
          <w:szCs w:val="24"/>
        </w:rPr>
        <w:t xml:space="preserve">Reading: % of students at or above grade level </w:t>
      </w:r>
      <w:r w:rsidRPr="002A3D7D">
        <w:rPr>
          <w:rFonts w:ascii="Times New Roman" w:eastAsia="Times New Roman" w:hAnsi="Times New Roman" w:cs="Times New Roman"/>
          <w:noProof/>
          <w:sz w:val="24"/>
          <w:szCs w:val="24"/>
        </w:rPr>
        <w:drawing>
          <wp:inline distT="0" distB="0" distL="0" distR="0" wp14:anchorId="71FAAD22" wp14:editId="38D0F081">
            <wp:extent cx="1716405" cy="379730"/>
            <wp:effectExtent l="0" t="0" r="0" b="1270"/>
            <wp:docPr id="80" name="Picture 80" descr="http://findaschool.houstonisd.org/Charts/271_120_.png?8c97ca87-1a2e-4a50-811d-b18841730f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_MView_DetailScorecardTab_SCPerf_SchoolCol_ChartRows_0_SCChart_19_BarChart_19" descr="http://findaschool.houstonisd.org/Charts/271_120_.png?8c97ca87-1a2e-4a50-811d-b18841730f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6405" cy="379730"/>
                    </a:xfrm>
                    <a:prstGeom prst="rect">
                      <a:avLst/>
                    </a:prstGeom>
                    <a:noFill/>
                    <a:ln>
                      <a:noFill/>
                    </a:ln>
                  </pic:spPr>
                </pic:pic>
              </a:graphicData>
            </a:graphic>
          </wp:inline>
        </w:drawing>
      </w:r>
    </w:p>
    <w:p w:rsidR="00604C5D" w:rsidRDefault="00604C5D" w:rsidP="000021C5">
      <w:pPr>
        <w:rPr>
          <w:rFonts w:ascii="Times New Roman" w:hAnsi="Times New Roman" w:cs="Times New Roman"/>
          <w:b/>
          <w:sz w:val="24"/>
          <w:szCs w:val="24"/>
        </w:rPr>
      </w:pPr>
    </w:p>
    <w:p w:rsidR="0073760F" w:rsidRPr="000F00F2" w:rsidRDefault="0073760F" w:rsidP="000021C5">
      <w:pPr>
        <w:rPr>
          <w:rFonts w:ascii="Times New Roman" w:hAnsi="Times New Roman" w:cs="Times New Roman"/>
          <w:b/>
          <w:sz w:val="24"/>
          <w:szCs w:val="24"/>
        </w:rPr>
      </w:pPr>
      <w:r w:rsidRPr="000F00F2">
        <w:rPr>
          <w:rFonts w:ascii="Times New Roman" w:hAnsi="Times New Roman" w:cs="Times New Roman"/>
          <w:b/>
          <w:sz w:val="24"/>
          <w:szCs w:val="24"/>
        </w:rPr>
        <w:t>4. Political and geographical characteristics of the school attendance area</w:t>
      </w:r>
    </w:p>
    <w:p w:rsidR="0073760F" w:rsidRPr="000F00F2" w:rsidRDefault="00127827" w:rsidP="000021C5">
      <w:pPr>
        <w:rPr>
          <w:rFonts w:ascii="Times New Roman" w:hAnsi="Times New Roman" w:cs="Times New Roman"/>
          <w:b/>
          <w:sz w:val="24"/>
          <w:szCs w:val="24"/>
        </w:rPr>
      </w:pPr>
      <w:r>
        <w:rPr>
          <w:rFonts w:ascii="Times New Roman" w:hAnsi="Times New Roman" w:cs="Times New Roman"/>
          <w:b/>
          <w:sz w:val="24"/>
          <w:szCs w:val="24"/>
        </w:rPr>
        <w:t>(4.A)</w:t>
      </w:r>
      <w:r w:rsidR="0073760F" w:rsidRPr="000F00F2">
        <w:rPr>
          <w:rFonts w:ascii="Times New Roman" w:hAnsi="Times New Roman" w:cs="Times New Roman"/>
          <w:b/>
          <w:sz w:val="24"/>
          <w:szCs w:val="24"/>
        </w:rPr>
        <w:t xml:space="preserve"> What are the socio-economic levels of the families?</w:t>
      </w:r>
    </w:p>
    <w:p w:rsidR="00604C5D" w:rsidRPr="00604C5D" w:rsidRDefault="00604C5D" w:rsidP="00604C5D">
      <w:pPr>
        <w:ind w:left="720"/>
        <w:rPr>
          <w:rFonts w:ascii="Times New Roman" w:hAnsi="Times New Roman" w:cs="Times New Roman"/>
          <w:sz w:val="24"/>
          <w:szCs w:val="24"/>
        </w:rPr>
      </w:pPr>
      <w:proofErr w:type="spellStart"/>
      <w:r w:rsidRPr="00604C5D">
        <w:rPr>
          <w:rFonts w:ascii="Times New Roman" w:hAnsi="Times New Roman" w:cs="Times New Roman"/>
          <w:sz w:val="24"/>
          <w:szCs w:val="24"/>
        </w:rPr>
        <w:t>Foerster</w:t>
      </w:r>
      <w:proofErr w:type="spellEnd"/>
      <w:r w:rsidRPr="00604C5D">
        <w:rPr>
          <w:rFonts w:ascii="Times New Roman" w:hAnsi="Times New Roman" w:cs="Times New Roman"/>
          <w:sz w:val="24"/>
          <w:szCs w:val="24"/>
        </w:rPr>
        <w:t xml:space="preserve"> Elementary serves a diverse student population with over 99% of our students receiving Free /Reduced Lunch. Special programs include Pre-K (Head Start), ESL, Bilingual, and Title I.</w:t>
      </w:r>
    </w:p>
    <w:p w:rsidR="00D51DBA" w:rsidRPr="000F00F2" w:rsidRDefault="00604C5D" w:rsidP="00604C5D">
      <w:pPr>
        <w:rPr>
          <w:rFonts w:ascii="Times New Roman" w:hAnsi="Times New Roman" w:cs="Times New Roman"/>
          <w:b/>
          <w:sz w:val="24"/>
          <w:szCs w:val="24"/>
        </w:rPr>
      </w:pPr>
      <w:r w:rsidRPr="00604C5D">
        <w:rPr>
          <w:rFonts w:ascii="Times New Roman" w:hAnsi="Times New Roman" w:cs="Times New Roman"/>
          <w:b/>
          <w:sz w:val="24"/>
          <w:szCs w:val="24"/>
        </w:rPr>
        <w:t xml:space="preserve"> </w:t>
      </w:r>
      <w:r w:rsidR="00127827">
        <w:rPr>
          <w:rFonts w:ascii="Times New Roman" w:hAnsi="Times New Roman" w:cs="Times New Roman"/>
          <w:b/>
          <w:sz w:val="24"/>
          <w:szCs w:val="24"/>
        </w:rPr>
        <w:t xml:space="preserve">(4.B) </w:t>
      </w:r>
      <w:r w:rsidR="00D51DBA" w:rsidRPr="000F00F2">
        <w:rPr>
          <w:rFonts w:ascii="Times New Roman" w:hAnsi="Times New Roman" w:cs="Times New Roman"/>
          <w:b/>
          <w:sz w:val="24"/>
          <w:szCs w:val="24"/>
        </w:rPr>
        <w:t xml:space="preserve"> How active are families in various school activities?</w:t>
      </w:r>
    </w:p>
    <w:p w:rsidR="00604C5D" w:rsidRPr="00604C5D" w:rsidRDefault="00604C5D" w:rsidP="00604C5D">
      <w:pPr>
        <w:ind w:left="720"/>
        <w:rPr>
          <w:rFonts w:ascii="Times New Roman" w:hAnsi="Times New Roman" w:cs="Times New Roman"/>
          <w:sz w:val="24"/>
          <w:szCs w:val="24"/>
        </w:rPr>
      </w:pPr>
      <w:r w:rsidRPr="00604C5D">
        <w:rPr>
          <w:rFonts w:ascii="Times New Roman" w:hAnsi="Times New Roman" w:cs="Times New Roman"/>
          <w:sz w:val="24"/>
          <w:szCs w:val="24"/>
        </w:rPr>
        <w:t xml:space="preserve">Parents are mandated to register online through VIPS and pass a criminal background check before they can participate as a volunteer. Are HISD volunteers. The level of active families in various school activities on campus is fairly undersized in accordance to the student population. Programs such as Head Start and English Language courses provide opportunities for parent involvement. At </w:t>
      </w:r>
      <w:proofErr w:type="spellStart"/>
      <w:r w:rsidRPr="00604C5D">
        <w:rPr>
          <w:rFonts w:ascii="Times New Roman" w:hAnsi="Times New Roman" w:cs="Times New Roman"/>
          <w:sz w:val="24"/>
          <w:szCs w:val="24"/>
        </w:rPr>
        <w:t>Foerster</w:t>
      </w:r>
      <w:proofErr w:type="spellEnd"/>
      <w:r w:rsidRPr="00604C5D">
        <w:rPr>
          <w:rFonts w:ascii="Times New Roman" w:hAnsi="Times New Roman" w:cs="Times New Roman"/>
          <w:sz w:val="24"/>
          <w:szCs w:val="24"/>
        </w:rPr>
        <w:t xml:space="preserve"> there are parents and community volunteers that read to students, serve as classroom assistants to teachers, provide enrichment and hands-on experience with computers, work in the library, office, cafeteria, and provide other support.</w:t>
      </w:r>
    </w:p>
    <w:p w:rsidR="00D51DBA" w:rsidRPr="000F00F2" w:rsidRDefault="00604C5D" w:rsidP="00604C5D">
      <w:pPr>
        <w:rPr>
          <w:rFonts w:ascii="Times New Roman" w:hAnsi="Times New Roman" w:cs="Times New Roman"/>
          <w:b/>
          <w:sz w:val="24"/>
          <w:szCs w:val="24"/>
        </w:rPr>
      </w:pPr>
      <w:r w:rsidRPr="00604C5D">
        <w:rPr>
          <w:rFonts w:ascii="Times New Roman" w:hAnsi="Times New Roman" w:cs="Times New Roman"/>
          <w:b/>
          <w:sz w:val="24"/>
          <w:szCs w:val="24"/>
        </w:rPr>
        <w:t xml:space="preserve"> </w:t>
      </w:r>
      <w:r w:rsidR="00127827">
        <w:rPr>
          <w:rFonts w:ascii="Times New Roman" w:hAnsi="Times New Roman" w:cs="Times New Roman"/>
          <w:b/>
          <w:sz w:val="24"/>
          <w:szCs w:val="24"/>
        </w:rPr>
        <w:t>(4.C)</w:t>
      </w:r>
      <w:r w:rsidR="00D51DBA" w:rsidRPr="000F00F2">
        <w:rPr>
          <w:rFonts w:ascii="Times New Roman" w:hAnsi="Times New Roman" w:cs="Times New Roman"/>
          <w:b/>
          <w:sz w:val="24"/>
          <w:szCs w:val="24"/>
        </w:rPr>
        <w:t xml:space="preserve"> How is the PTO/PTA organized?</w:t>
      </w:r>
    </w:p>
    <w:p w:rsidR="00604C5D" w:rsidRPr="00604C5D" w:rsidRDefault="00604C5D" w:rsidP="00604C5D">
      <w:pPr>
        <w:ind w:firstLine="720"/>
        <w:rPr>
          <w:rFonts w:ascii="Times New Roman" w:hAnsi="Times New Roman" w:cs="Times New Roman"/>
          <w:sz w:val="24"/>
          <w:szCs w:val="24"/>
        </w:rPr>
      </w:pPr>
      <w:r w:rsidRPr="00604C5D">
        <w:rPr>
          <w:rFonts w:ascii="Times New Roman" w:hAnsi="Times New Roman" w:cs="Times New Roman"/>
          <w:sz w:val="24"/>
          <w:szCs w:val="24"/>
        </w:rPr>
        <w:t>There is no PTO/PTA established on campus.</w:t>
      </w:r>
    </w:p>
    <w:p w:rsidR="00D51DBA" w:rsidRPr="000F00F2" w:rsidRDefault="00604C5D" w:rsidP="00604C5D">
      <w:pPr>
        <w:rPr>
          <w:rFonts w:ascii="Times New Roman" w:hAnsi="Times New Roman" w:cs="Times New Roman"/>
          <w:b/>
          <w:sz w:val="24"/>
          <w:szCs w:val="24"/>
        </w:rPr>
      </w:pPr>
      <w:r w:rsidRPr="00604C5D">
        <w:rPr>
          <w:rFonts w:ascii="Times New Roman" w:hAnsi="Times New Roman" w:cs="Times New Roman"/>
          <w:b/>
          <w:sz w:val="24"/>
          <w:szCs w:val="24"/>
        </w:rPr>
        <w:t xml:space="preserve"> </w:t>
      </w:r>
      <w:r w:rsidR="00A854F6">
        <w:rPr>
          <w:rFonts w:ascii="Times New Roman" w:hAnsi="Times New Roman" w:cs="Times New Roman"/>
          <w:b/>
          <w:sz w:val="24"/>
          <w:szCs w:val="24"/>
        </w:rPr>
        <w:t>(4.D)</w:t>
      </w:r>
      <w:r w:rsidR="00D51DBA" w:rsidRPr="000F00F2">
        <w:rPr>
          <w:rFonts w:ascii="Times New Roman" w:hAnsi="Times New Roman" w:cs="Times New Roman"/>
          <w:b/>
          <w:sz w:val="24"/>
          <w:szCs w:val="24"/>
        </w:rPr>
        <w:t xml:space="preserve"> Are there any significant geographical characteristics that might impact students or families?</w:t>
      </w:r>
    </w:p>
    <w:p w:rsidR="002F1C9E" w:rsidRDefault="002F1C9E" w:rsidP="002F1C9E">
      <w:pPr>
        <w:ind w:left="720"/>
        <w:jc w:val="center"/>
        <w:rPr>
          <w:rFonts w:ascii="Times New Roman" w:hAnsi="Times New Roman" w:cs="Times New Roman"/>
          <w:sz w:val="24"/>
          <w:szCs w:val="24"/>
        </w:rPr>
      </w:pPr>
      <w:r w:rsidRPr="002F1C9E">
        <w:rPr>
          <w:rFonts w:ascii="Times New Roman" w:hAnsi="Times New Roman" w:cs="Times New Roman"/>
          <w:noProof/>
          <w:sz w:val="24"/>
          <w:szCs w:val="24"/>
        </w:rPr>
        <w:drawing>
          <wp:inline distT="0" distB="0" distL="0" distR="0" wp14:anchorId="529702AE" wp14:editId="7B084A57">
            <wp:extent cx="5943600" cy="1649730"/>
            <wp:effectExtent l="0" t="0" r="0" b="7620"/>
            <wp:docPr id="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649730"/>
                    </a:xfrm>
                    <a:prstGeom prst="rect">
                      <a:avLst/>
                    </a:prstGeom>
                    <a:noFill/>
                    <a:ln>
                      <a:noFill/>
                    </a:ln>
                  </pic:spPr>
                </pic:pic>
              </a:graphicData>
            </a:graphic>
          </wp:inline>
        </w:drawing>
      </w:r>
    </w:p>
    <w:p w:rsidR="002F1C9E" w:rsidRDefault="002F1C9E" w:rsidP="00604C5D">
      <w:pPr>
        <w:ind w:left="720"/>
        <w:rPr>
          <w:rFonts w:ascii="Times New Roman" w:hAnsi="Times New Roman" w:cs="Times New Roman"/>
          <w:sz w:val="24"/>
          <w:szCs w:val="24"/>
        </w:rPr>
      </w:pPr>
    </w:p>
    <w:p w:rsidR="002F1C9E" w:rsidRDefault="002F1C9E" w:rsidP="00604C5D">
      <w:pPr>
        <w:ind w:left="720"/>
        <w:rPr>
          <w:rFonts w:ascii="Times New Roman" w:hAnsi="Times New Roman" w:cs="Times New Roman"/>
          <w:sz w:val="24"/>
          <w:szCs w:val="24"/>
        </w:rPr>
      </w:pPr>
    </w:p>
    <w:p w:rsidR="002F1C9E" w:rsidRDefault="002F1C9E" w:rsidP="00604C5D">
      <w:pPr>
        <w:ind w:left="720"/>
        <w:rPr>
          <w:rFonts w:ascii="Times New Roman" w:hAnsi="Times New Roman" w:cs="Times New Roman"/>
          <w:sz w:val="24"/>
          <w:szCs w:val="24"/>
        </w:rPr>
      </w:pPr>
    </w:p>
    <w:p w:rsidR="00D51DBA" w:rsidRPr="000F00F2" w:rsidRDefault="00D51DBA" w:rsidP="000021C5">
      <w:pPr>
        <w:rPr>
          <w:rFonts w:ascii="Times New Roman" w:hAnsi="Times New Roman" w:cs="Times New Roman"/>
          <w:b/>
          <w:sz w:val="24"/>
          <w:szCs w:val="24"/>
        </w:rPr>
      </w:pPr>
      <w:r w:rsidRPr="000F00F2">
        <w:rPr>
          <w:rFonts w:ascii="Times New Roman" w:hAnsi="Times New Roman" w:cs="Times New Roman"/>
          <w:b/>
          <w:sz w:val="24"/>
          <w:szCs w:val="24"/>
        </w:rPr>
        <w:lastRenderedPageBreak/>
        <w:t>5. Professional Staff</w:t>
      </w:r>
    </w:p>
    <w:p w:rsidR="00C04E0A" w:rsidRPr="000F00F2" w:rsidRDefault="00A854F6" w:rsidP="000021C5">
      <w:pPr>
        <w:rPr>
          <w:rFonts w:ascii="Times New Roman" w:hAnsi="Times New Roman" w:cs="Times New Roman"/>
          <w:sz w:val="24"/>
          <w:szCs w:val="24"/>
        </w:rPr>
      </w:pPr>
      <w:r>
        <w:rPr>
          <w:rFonts w:ascii="Times New Roman" w:hAnsi="Times New Roman" w:cs="Times New Roman"/>
          <w:b/>
          <w:sz w:val="24"/>
          <w:szCs w:val="24"/>
        </w:rPr>
        <w:t xml:space="preserve">(5.A) </w:t>
      </w:r>
      <w:r w:rsidR="00C04E0A" w:rsidRPr="000F00F2">
        <w:rPr>
          <w:rFonts w:ascii="Times New Roman" w:hAnsi="Times New Roman" w:cs="Times New Roman"/>
          <w:b/>
          <w:sz w:val="24"/>
          <w:szCs w:val="24"/>
        </w:rPr>
        <w:t xml:space="preserve">What are the levels of education, years of experience, and demographic characteristics of professional staff at the district level? </w:t>
      </w:r>
      <w:r w:rsidR="00C04E0A" w:rsidRPr="000F00F2">
        <w:rPr>
          <w:rFonts w:ascii="Times New Roman" w:hAnsi="Times New Roman" w:cs="Times New Roman"/>
          <w:sz w:val="24"/>
          <w:szCs w:val="24"/>
        </w:rPr>
        <w:t>Total staff-</w:t>
      </w:r>
      <w:r w:rsidR="00D361B1" w:rsidRPr="000F00F2">
        <w:rPr>
          <w:rFonts w:ascii="Times New Roman" w:hAnsi="Times New Roman" w:cs="Times New Roman"/>
          <w:sz w:val="24"/>
          <w:szCs w:val="24"/>
        </w:rPr>
        <w:t>22,152</w:t>
      </w:r>
    </w:p>
    <w:tbl>
      <w:tblPr>
        <w:tblStyle w:val="GridTable2-Accent1"/>
        <w:tblW w:w="0" w:type="auto"/>
        <w:tblLook w:val="04A0" w:firstRow="1" w:lastRow="0" w:firstColumn="1" w:lastColumn="0" w:noHBand="0" w:noVBand="1"/>
      </w:tblPr>
      <w:tblGrid>
        <w:gridCol w:w="3116"/>
        <w:gridCol w:w="3117"/>
        <w:gridCol w:w="3117"/>
      </w:tblGrid>
      <w:tr w:rsidR="00C04E0A" w:rsidRPr="000F00F2" w:rsidTr="00E07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C04E0A" w:rsidRPr="000F00F2" w:rsidRDefault="00C04E0A" w:rsidP="00C04E0A">
            <w:pPr>
              <w:jc w:val="center"/>
              <w:rPr>
                <w:rFonts w:ascii="Times New Roman" w:hAnsi="Times New Roman" w:cs="Times New Roman"/>
                <w:b w:val="0"/>
                <w:sz w:val="24"/>
                <w:szCs w:val="24"/>
              </w:rPr>
            </w:pPr>
            <w:r w:rsidRPr="000F00F2">
              <w:rPr>
                <w:rFonts w:ascii="Times New Roman" w:hAnsi="Times New Roman" w:cs="Times New Roman"/>
                <w:sz w:val="24"/>
                <w:szCs w:val="24"/>
              </w:rPr>
              <w:t xml:space="preserve">Years of Experience </w:t>
            </w:r>
          </w:p>
        </w:tc>
        <w:tc>
          <w:tcPr>
            <w:tcW w:w="3117" w:type="dxa"/>
          </w:tcPr>
          <w:p w:rsidR="00C04E0A" w:rsidRPr="000F00F2" w:rsidRDefault="00C04E0A" w:rsidP="00C04E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F00F2">
              <w:rPr>
                <w:rFonts w:ascii="Times New Roman" w:hAnsi="Times New Roman" w:cs="Times New Roman"/>
                <w:sz w:val="24"/>
                <w:szCs w:val="24"/>
              </w:rPr>
              <w:t>Ethnicity</w:t>
            </w:r>
          </w:p>
        </w:tc>
        <w:tc>
          <w:tcPr>
            <w:tcW w:w="3117" w:type="dxa"/>
          </w:tcPr>
          <w:p w:rsidR="00C04E0A" w:rsidRPr="000F00F2" w:rsidRDefault="00C04E0A" w:rsidP="00C04E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F00F2">
              <w:rPr>
                <w:rFonts w:ascii="Times New Roman" w:hAnsi="Times New Roman" w:cs="Times New Roman"/>
                <w:sz w:val="24"/>
                <w:szCs w:val="24"/>
              </w:rPr>
              <w:t>Gender</w:t>
            </w:r>
          </w:p>
        </w:tc>
      </w:tr>
      <w:tr w:rsidR="00C04E0A" w:rsidRPr="000F00F2" w:rsidTr="00E0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C04E0A" w:rsidRPr="000F00F2" w:rsidRDefault="00C04E0A" w:rsidP="000021C5">
            <w:pPr>
              <w:rPr>
                <w:rFonts w:ascii="Times New Roman" w:hAnsi="Times New Roman" w:cs="Times New Roman"/>
                <w:sz w:val="24"/>
                <w:szCs w:val="24"/>
              </w:rPr>
            </w:pPr>
            <w:r w:rsidRPr="000F00F2">
              <w:rPr>
                <w:rFonts w:ascii="Times New Roman" w:hAnsi="Times New Roman" w:cs="Times New Roman"/>
                <w:sz w:val="24"/>
                <w:szCs w:val="24"/>
              </w:rPr>
              <w:t>Beginners-</w:t>
            </w:r>
            <w:r w:rsidR="00D361B1" w:rsidRPr="000F00F2">
              <w:rPr>
                <w:rFonts w:ascii="Times New Roman" w:hAnsi="Times New Roman" w:cs="Times New Roman"/>
                <w:sz w:val="24"/>
                <w:szCs w:val="24"/>
              </w:rPr>
              <w:t xml:space="preserve"> 1,140</w:t>
            </w:r>
          </w:p>
        </w:tc>
        <w:tc>
          <w:tcPr>
            <w:tcW w:w="3117" w:type="dxa"/>
          </w:tcPr>
          <w:p w:rsidR="00C04E0A" w:rsidRPr="000F00F2" w:rsidRDefault="00C04E0A" w:rsidP="000021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00F2">
              <w:rPr>
                <w:rFonts w:ascii="Times New Roman" w:hAnsi="Times New Roman" w:cs="Times New Roman"/>
                <w:b/>
                <w:sz w:val="24"/>
                <w:szCs w:val="24"/>
              </w:rPr>
              <w:t xml:space="preserve">African American- </w:t>
            </w:r>
            <w:r w:rsidR="000A3CEE" w:rsidRPr="000F00F2">
              <w:rPr>
                <w:rFonts w:ascii="Times New Roman" w:hAnsi="Times New Roman" w:cs="Times New Roman"/>
                <w:sz w:val="24"/>
                <w:szCs w:val="24"/>
              </w:rPr>
              <w:t>3,918</w:t>
            </w:r>
          </w:p>
        </w:tc>
        <w:tc>
          <w:tcPr>
            <w:tcW w:w="3117" w:type="dxa"/>
          </w:tcPr>
          <w:p w:rsidR="00C04E0A" w:rsidRPr="000F00F2" w:rsidRDefault="00D361B1" w:rsidP="000021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F00F2">
              <w:rPr>
                <w:rFonts w:ascii="Times New Roman" w:hAnsi="Times New Roman" w:cs="Times New Roman"/>
                <w:b/>
                <w:sz w:val="24"/>
                <w:szCs w:val="24"/>
              </w:rPr>
              <w:t>Males-</w:t>
            </w:r>
            <w:r w:rsidR="000A3CEE" w:rsidRPr="000F00F2">
              <w:rPr>
                <w:rFonts w:ascii="Times New Roman" w:hAnsi="Times New Roman" w:cs="Times New Roman"/>
                <w:b/>
                <w:sz w:val="24"/>
                <w:szCs w:val="24"/>
              </w:rPr>
              <w:t xml:space="preserve"> </w:t>
            </w:r>
            <w:r w:rsidR="000A3CEE" w:rsidRPr="000F00F2">
              <w:rPr>
                <w:rFonts w:ascii="Times New Roman" w:hAnsi="Times New Roman" w:cs="Times New Roman"/>
                <w:sz w:val="24"/>
                <w:szCs w:val="24"/>
              </w:rPr>
              <w:t>2,742</w:t>
            </w:r>
          </w:p>
        </w:tc>
      </w:tr>
      <w:tr w:rsidR="00C04E0A" w:rsidRPr="000F00F2" w:rsidTr="00E0731F">
        <w:tc>
          <w:tcPr>
            <w:cnfStyle w:val="001000000000" w:firstRow="0" w:lastRow="0" w:firstColumn="1" w:lastColumn="0" w:oddVBand="0" w:evenVBand="0" w:oddHBand="0" w:evenHBand="0" w:firstRowFirstColumn="0" w:firstRowLastColumn="0" w:lastRowFirstColumn="0" w:lastRowLastColumn="0"/>
            <w:tcW w:w="3116" w:type="dxa"/>
          </w:tcPr>
          <w:p w:rsidR="00C04E0A" w:rsidRPr="000F00F2" w:rsidRDefault="00C04E0A" w:rsidP="000021C5">
            <w:pPr>
              <w:rPr>
                <w:rFonts w:ascii="Times New Roman" w:hAnsi="Times New Roman" w:cs="Times New Roman"/>
                <w:sz w:val="24"/>
                <w:szCs w:val="24"/>
              </w:rPr>
            </w:pPr>
            <w:r w:rsidRPr="000F00F2">
              <w:rPr>
                <w:rFonts w:ascii="Times New Roman" w:hAnsi="Times New Roman" w:cs="Times New Roman"/>
                <w:sz w:val="24"/>
                <w:szCs w:val="24"/>
              </w:rPr>
              <w:t>1-5 Years-</w:t>
            </w:r>
            <w:r w:rsidR="00D361B1" w:rsidRPr="000F00F2">
              <w:rPr>
                <w:rFonts w:ascii="Times New Roman" w:hAnsi="Times New Roman" w:cs="Times New Roman"/>
                <w:sz w:val="24"/>
                <w:szCs w:val="24"/>
              </w:rPr>
              <w:t xml:space="preserve"> 2,602</w:t>
            </w:r>
          </w:p>
        </w:tc>
        <w:tc>
          <w:tcPr>
            <w:tcW w:w="3117" w:type="dxa"/>
          </w:tcPr>
          <w:p w:rsidR="00C04E0A" w:rsidRPr="000F00F2" w:rsidRDefault="00C04E0A" w:rsidP="000021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00F2">
              <w:rPr>
                <w:rFonts w:ascii="Times New Roman" w:hAnsi="Times New Roman" w:cs="Times New Roman"/>
                <w:b/>
                <w:sz w:val="24"/>
                <w:szCs w:val="24"/>
              </w:rPr>
              <w:t>Hispanic-</w:t>
            </w:r>
            <w:r w:rsidR="000A3CEE" w:rsidRPr="000F00F2">
              <w:rPr>
                <w:rFonts w:ascii="Times New Roman" w:hAnsi="Times New Roman" w:cs="Times New Roman"/>
                <w:b/>
                <w:sz w:val="24"/>
                <w:szCs w:val="24"/>
              </w:rPr>
              <w:t xml:space="preserve"> </w:t>
            </w:r>
            <w:r w:rsidR="000A3CEE" w:rsidRPr="000F00F2">
              <w:rPr>
                <w:rFonts w:ascii="Times New Roman" w:hAnsi="Times New Roman" w:cs="Times New Roman"/>
                <w:sz w:val="24"/>
                <w:szCs w:val="24"/>
              </w:rPr>
              <w:t>3,003</w:t>
            </w:r>
          </w:p>
        </w:tc>
        <w:tc>
          <w:tcPr>
            <w:tcW w:w="3117" w:type="dxa"/>
          </w:tcPr>
          <w:p w:rsidR="00C04E0A" w:rsidRPr="000F00F2" w:rsidRDefault="00D361B1" w:rsidP="000021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00F2">
              <w:rPr>
                <w:rFonts w:ascii="Times New Roman" w:hAnsi="Times New Roman" w:cs="Times New Roman"/>
                <w:b/>
                <w:sz w:val="24"/>
                <w:szCs w:val="24"/>
              </w:rPr>
              <w:t>Females-</w:t>
            </w:r>
            <w:r w:rsidR="000A3CEE" w:rsidRPr="000F00F2">
              <w:rPr>
                <w:rFonts w:ascii="Times New Roman" w:hAnsi="Times New Roman" w:cs="Times New Roman"/>
                <w:b/>
                <w:sz w:val="24"/>
                <w:szCs w:val="24"/>
              </w:rPr>
              <w:t xml:space="preserve"> </w:t>
            </w:r>
            <w:r w:rsidR="000A3CEE" w:rsidRPr="000F00F2">
              <w:rPr>
                <w:rFonts w:ascii="Times New Roman" w:hAnsi="Times New Roman" w:cs="Times New Roman"/>
                <w:sz w:val="24"/>
                <w:szCs w:val="24"/>
              </w:rPr>
              <w:t>8,215</w:t>
            </w:r>
          </w:p>
        </w:tc>
      </w:tr>
      <w:tr w:rsidR="00C04E0A" w:rsidRPr="000F00F2" w:rsidTr="00E0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C04E0A" w:rsidRPr="000F00F2" w:rsidRDefault="00C04E0A" w:rsidP="000021C5">
            <w:pPr>
              <w:rPr>
                <w:rFonts w:ascii="Times New Roman" w:hAnsi="Times New Roman" w:cs="Times New Roman"/>
                <w:sz w:val="24"/>
                <w:szCs w:val="24"/>
              </w:rPr>
            </w:pPr>
            <w:r w:rsidRPr="000F00F2">
              <w:rPr>
                <w:rFonts w:ascii="Times New Roman" w:hAnsi="Times New Roman" w:cs="Times New Roman"/>
                <w:sz w:val="24"/>
                <w:szCs w:val="24"/>
              </w:rPr>
              <w:t>6-10 Years-</w:t>
            </w:r>
            <w:r w:rsidR="00D361B1" w:rsidRPr="000F00F2">
              <w:rPr>
                <w:rFonts w:ascii="Times New Roman" w:hAnsi="Times New Roman" w:cs="Times New Roman"/>
                <w:sz w:val="24"/>
                <w:szCs w:val="24"/>
              </w:rPr>
              <w:t xml:space="preserve"> 2,455</w:t>
            </w:r>
          </w:p>
        </w:tc>
        <w:tc>
          <w:tcPr>
            <w:tcW w:w="3117" w:type="dxa"/>
          </w:tcPr>
          <w:p w:rsidR="00C04E0A" w:rsidRPr="000F00F2" w:rsidRDefault="00C04E0A" w:rsidP="000021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F00F2">
              <w:rPr>
                <w:rFonts w:ascii="Times New Roman" w:hAnsi="Times New Roman" w:cs="Times New Roman"/>
                <w:b/>
                <w:sz w:val="24"/>
                <w:szCs w:val="24"/>
              </w:rPr>
              <w:t xml:space="preserve">White- </w:t>
            </w:r>
            <w:r w:rsidR="000A3CEE" w:rsidRPr="000F00F2">
              <w:rPr>
                <w:rFonts w:ascii="Times New Roman" w:hAnsi="Times New Roman" w:cs="Times New Roman"/>
                <w:sz w:val="24"/>
                <w:szCs w:val="24"/>
              </w:rPr>
              <w:t>3,326</w:t>
            </w:r>
          </w:p>
        </w:tc>
        <w:tc>
          <w:tcPr>
            <w:tcW w:w="3117" w:type="dxa"/>
          </w:tcPr>
          <w:p w:rsidR="00C04E0A" w:rsidRPr="000F00F2" w:rsidRDefault="00C04E0A" w:rsidP="000021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04E0A" w:rsidRPr="000F00F2" w:rsidTr="00E0731F">
        <w:tc>
          <w:tcPr>
            <w:cnfStyle w:val="001000000000" w:firstRow="0" w:lastRow="0" w:firstColumn="1" w:lastColumn="0" w:oddVBand="0" w:evenVBand="0" w:oddHBand="0" w:evenHBand="0" w:firstRowFirstColumn="0" w:firstRowLastColumn="0" w:lastRowFirstColumn="0" w:lastRowLastColumn="0"/>
            <w:tcW w:w="3116" w:type="dxa"/>
          </w:tcPr>
          <w:p w:rsidR="00C04E0A" w:rsidRPr="000F00F2" w:rsidRDefault="00C04E0A" w:rsidP="000021C5">
            <w:pPr>
              <w:rPr>
                <w:rFonts w:ascii="Times New Roman" w:hAnsi="Times New Roman" w:cs="Times New Roman"/>
                <w:sz w:val="24"/>
                <w:szCs w:val="24"/>
              </w:rPr>
            </w:pPr>
            <w:r w:rsidRPr="000F00F2">
              <w:rPr>
                <w:rFonts w:ascii="Times New Roman" w:hAnsi="Times New Roman" w:cs="Times New Roman"/>
                <w:sz w:val="24"/>
                <w:szCs w:val="24"/>
              </w:rPr>
              <w:t>11-20 Years-</w:t>
            </w:r>
            <w:r w:rsidR="00D361B1" w:rsidRPr="000F00F2">
              <w:rPr>
                <w:rFonts w:ascii="Times New Roman" w:hAnsi="Times New Roman" w:cs="Times New Roman"/>
                <w:sz w:val="24"/>
                <w:szCs w:val="24"/>
              </w:rPr>
              <w:t xml:space="preserve"> 2,787</w:t>
            </w:r>
          </w:p>
        </w:tc>
        <w:tc>
          <w:tcPr>
            <w:tcW w:w="3117" w:type="dxa"/>
          </w:tcPr>
          <w:p w:rsidR="00C04E0A" w:rsidRPr="000F00F2" w:rsidRDefault="00C04E0A" w:rsidP="000021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00F2">
              <w:rPr>
                <w:rFonts w:ascii="Times New Roman" w:hAnsi="Times New Roman" w:cs="Times New Roman"/>
                <w:b/>
                <w:sz w:val="24"/>
                <w:szCs w:val="24"/>
              </w:rPr>
              <w:t>American Indian-</w:t>
            </w:r>
            <w:r w:rsidR="000A3CEE" w:rsidRPr="000F00F2">
              <w:rPr>
                <w:rFonts w:ascii="Times New Roman" w:hAnsi="Times New Roman" w:cs="Times New Roman"/>
                <w:b/>
                <w:sz w:val="24"/>
                <w:szCs w:val="24"/>
              </w:rPr>
              <w:t xml:space="preserve"> </w:t>
            </w:r>
            <w:r w:rsidR="000A3CEE" w:rsidRPr="000F00F2">
              <w:rPr>
                <w:rFonts w:ascii="Times New Roman" w:hAnsi="Times New Roman" w:cs="Times New Roman"/>
                <w:sz w:val="24"/>
                <w:szCs w:val="24"/>
              </w:rPr>
              <w:t>21</w:t>
            </w:r>
          </w:p>
        </w:tc>
        <w:tc>
          <w:tcPr>
            <w:tcW w:w="3117" w:type="dxa"/>
          </w:tcPr>
          <w:p w:rsidR="00C04E0A" w:rsidRPr="000F00F2" w:rsidRDefault="00C04E0A" w:rsidP="000021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04E0A" w:rsidRPr="000F00F2" w:rsidTr="00E0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C04E0A" w:rsidRPr="000F00F2" w:rsidRDefault="00C04E0A" w:rsidP="000021C5">
            <w:pPr>
              <w:rPr>
                <w:rFonts w:ascii="Times New Roman" w:hAnsi="Times New Roman" w:cs="Times New Roman"/>
                <w:b w:val="0"/>
                <w:sz w:val="24"/>
                <w:szCs w:val="24"/>
              </w:rPr>
            </w:pPr>
            <w:r w:rsidRPr="000F00F2">
              <w:rPr>
                <w:rFonts w:ascii="Times New Roman" w:hAnsi="Times New Roman" w:cs="Times New Roman"/>
                <w:sz w:val="24"/>
                <w:szCs w:val="24"/>
              </w:rPr>
              <w:t>Over 20 Years-</w:t>
            </w:r>
            <w:r w:rsidR="00D361B1" w:rsidRPr="000F00F2">
              <w:rPr>
                <w:rFonts w:ascii="Times New Roman" w:hAnsi="Times New Roman" w:cs="Times New Roman"/>
                <w:sz w:val="24"/>
                <w:szCs w:val="24"/>
              </w:rPr>
              <w:t xml:space="preserve"> 1,973</w:t>
            </w:r>
          </w:p>
        </w:tc>
        <w:tc>
          <w:tcPr>
            <w:tcW w:w="3117" w:type="dxa"/>
          </w:tcPr>
          <w:p w:rsidR="00C04E0A" w:rsidRPr="000F00F2" w:rsidRDefault="00D361B1" w:rsidP="000021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00F2">
              <w:rPr>
                <w:rFonts w:ascii="Times New Roman" w:hAnsi="Times New Roman" w:cs="Times New Roman"/>
                <w:b/>
                <w:sz w:val="24"/>
                <w:szCs w:val="24"/>
              </w:rPr>
              <w:t>Asian-</w:t>
            </w:r>
            <w:r w:rsidR="000A3CEE" w:rsidRPr="000F00F2">
              <w:rPr>
                <w:rFonts w:ascii="Times New Roman" w:hAnsi="Times New Roman" w:cs="Times New Roman"/>
                <w:b/>
                <w:sz w:val="24"/>
                <w:szCs w:val="24"/>
              </w:rPr>
              <w:t xml:space="preserve"> </w:t>
            </w:r>
            <w:r w:rsidR="000A3CEE" w:rsidRPr="000F00F2">
              <w:rPr>
                <w:rFonts w:ascii="Times New Roman" w:hAnsi="Times New Roman" w:cs="Times New Roman"/>
                <w:sz w:val="24"/>
                <w:szCs w:val="24"/>
              </w:rPr>
              <w:t>513</w:t>
            </w:r>
          </w:p>
        </w:tc>
        <w:tc>
          <w:tcPr>
            <w:tcW w:w="3117" w:type="dxa"/>
          </w:tcPr>
          <w:p w:rsidR="00C04E0A" w:rsidRPr="000F00F2" w:rsidRDefault="00C04E0A" w:rsidP="000021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04E0A" w:rsidRPr="000F00F2" w:rsidTr="00E0731F">
        <w:tc>
          <w:tcPr>
            <w:cnfStyle w:val="001000000000" w:firstRow="0" w:lastRow="0" w:firstColumn="1" w:lastColumn="0" w:oddVBand="0" w:evenVBand="0" w:oddHBand="0" w:evenHBand="0" w:firstRowFirstColumn="0" w:firstRowLastColumn="0" w:lastRowFirstColumn="0" w:lastRowLastColumn="0"/>
            <w:tcW w:w="3116" w:type="dxa"/>
          </w:tcPr>
          <w:p w:rsidR="00C04E0A" w:rsidRPr="000F00F2" w:rsidRDefault="00C04E0A" w:rsidP="000021C5">
            <w:pPr>
              <w:rPr>
                <w:rFonts w:ascii="Times New Roman" w:hAnsi="Times New Roman" w:cs="Times New Roman"/>
                <w:sz w:val="24"/>
                <w:szCs w:val="24"/>
              </w:rPr>
            </w:pPr>
          </w:p>
        </w:tc>
        <w:tc>
          <w:tcPr>
            <w:tcW w:w="3117" w:type="dxa"/>
          </w:tcPr>
          <w:p w:rsidR="00C04E0A" w:rsidRPr="000F00F2" w:rsidRDefault="00D361B1" w:rsidP="000021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00F2">
              <w:rPr>
                <w:rFonts w:ascii="Times New Roman" w:hAnsi="Times New Roman" w:cs="Times New Roman"/>
                <w:b/>
                <w:sz w:val="24"/>
                <w:szCs w:val="24"/>
              </w:rPr>
              <w:t>Pacific Islander-</w:t>
            </w:r>
            <w:r w:rsidR="000A3CEE" w:rsidRPr="000F00F2">
              <w:rPr>
                <w:rFonts w:ascii="Times New Roman" w:hAnsi="Times New Roman" w:cs="Times New Roman"/>
                <w:b/>
                <w:sz w:val="24"/>
                <w:szCs w:val="24"/>
              </w:rPr>
              <w:t xml:space="preserve"> </w:t>
            </w:r>
            <w:r w:rsidR="000A3CEE" w:rsidRPr="000F00F2">
              <w:rPr>
                <w:rFonts w:ascii="Times New Roman" w:hAnsi="Times New Roman" w:cs="Times New Roman"/>
                <w:sz w:val="24"/>
                <w:szCs w:val="24"/>
              </w:rPr>
              <w:t>11</w:t>
            </w:r>
          </w:p>
        </w:tc>
        <w:tc>
          <w:tcPr>
            <w:tcW w:w="3117" w:type="dxa"/>
          </w:tcPr>
          <w:p w:rsidR="00C04E0A" w:rsidRPr="000F00F2" w:rsidRDefault="00C04E0A" w:rsidP="000021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04E0A" w:rsidRPr="000F00F2" w:rsidTr="00E0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C04E0A" w:rsidRPr="000F00F2" w:rsidRDefault="00C04E0A" w:rsidP="000021C5">
            <w:pPr>
              <w:rPr>
                <w:rFonts w:ascii="Times New Roman" w:hAnsi="Times New Roman" w:cs="Times New Roman"/>
                <w:sz w:val="24"/>
                <w:szCs w:val="24"/>
              </w:rPr>
            </w:pPr>
          </w:p>
        </w:tc>
        <w:tc>
          <w:tcPr>
            <w:tcW w:w="3117" w:type="dxa"/>
          </w:tcPr>
          <w:p w:rsidR="00C04E0A" w:rsidRPr="000F00F2" w:rsidRDefault="00D361B1" w:rsidP="000021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00F2">
              <w:rPr>
                <w:rFonts w:ascii="Times New Roman" w:hAnsi="Times New Roman" w:cs="Times New Roman"/>
                <w:b/>
                <w:sz w:val="24"/>
                <w:szCs w:val="24"/>
              </w:rPr>
              <w:t>Bi Racial-</w:t>
            </w:r>
            <w:r w:rsidR="000A3CEE" w:rsidRPr="000F00F2">
              <w:rPr>
                <w:rFonts w:ascii="Times New Roman" w:hAnsi="Times New Roman" w:cs="Times New Roman"/>
                <w:b/>
                <w:sz w:val="24"/>
                <w:szCs w:val="24"/>
              </w:rPr>
              <w:t xml:space="preserve"> </w:t>
            </w:r>
            <w:r w:rsidR="000A3CEE" w:rsidRPr="000F00F2">
              <w:rPr>
                <w:rFonts w:ascii="Times New Roman" w:hAnsi="Times New Roman" w:cs="Times New Roman"/>
                <w:sz w:val="24"/>
                <w:szCs w:val="24"/>
              </w:rPr>
              <w:t>166</w:t>
            </w:r>
          </w:p>
        </w:tc>
        <w:tc>
          <w:tcPr>
            <w:tcW w:w="3117" w:type="dxa"/>
          </w:tcPr>
          <w:p w:rsidR="00C04E0A" w:rsidRPr="000F00F2" w:rsidRDefault="00C04E0A" w:rsidP="000021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C04E0A" w:rsidRPr="000F00F2" w:rsidRDefault="00C04E0A" w:rsidP="000021C5">
      <w:pPr>
        <w:rPr>
          <w:rFonts w:ascii="Times New Roman" w:hAnsi="Times New Roman" w:cs="Times New Roman"/>
          <w:sz w:val="24"/>
          <w:szCs w:val="24"/>
        </w:rPr>
      </w:pPr>
    </w:p>
    <w:p w:rsidR="00D361B1" w:rsidRPr="000F00F2" w:rsidRDefault="00A854F6" w:rsidP="000021C5">
      <w:pPr>
        <w:rPr>
          <w:rFonts w:ascii="Times New Roman" w:hAnsi="Times New Roman" w:cs="Times New Roman"/>
          <w:sz w:val="24"/>
          <w:szCs w:val="24"/>
        </w:rPr>
      </w:pPr>
      <w:r>
        <w:rPr>
          <w:rFonts w:ascii="Times New Roman" w:hAnsi="Times New Roman" w:cs="Times New Roman"/>
          <w:b/>
          <w:sz w:val="24"/>
          <w:szCs w:val="24"/>
        </w:rPr>
        <w:t>(5.B)</w:t>
      </w:r>
      <w:r w:rsidR="00D361B1" w:rsidRPr="000F00F2">
        <w:rPr>
          <w:rFonts w:ascii="Times New Roman" w:hAnsi="Times New Roman" w:cs="Times New Roman"/>
          <w:b/>
          <w:sz w:val="24"/>
          <w:szCs w:val="24"/>
        </w:rPr>
        <w:t xml:space="preserve"> What are the levels of education, years of experience, and demographic characteristics of professional staff at the campus level? </w:t>
      </w:r>
      <w:r w:rsidR="00E83BCF" w:rsidRPr="00E83BCF">
        <w:rPr>
          <w:rFonts w:ascii="Times New Roman" w:hAnsi="Times New Roman" w:cs="Times New Roman"/>
          <w:sz w:val="24"/>
          <w:szCs w:val="24"/>
        </w:rPr>
        <w:t>Total staff 50.9</w:t>
      </w:r>
    </w:p>
    <w:tbl>
      <w:tblPr>
        <w:tblStyle w:val="GridTable2-Accent1"/>
        <w:tblW w:w="0" w:type="auto"/>
        <w:tblLook w:val="04A0" w:firstRow="1" w:lastRow="0" w:firstColumn="1" w:lastColumn="0" w:noHBand="0" w:noVBand="1"/>
      </w:tblPr>
      <w:tblGrid>
        <w:gridCol w:w="3116"/>
        <w:gridCol w:w="3117"/>
        <w:gridCol w:w="3117"/>
      </w:tblGrid>
      <w:tr w:rsidR="00D361B1" w:rsidRPr="000F00F2" w:rsidTr="00E07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361B1" w:rsidRPr="000F00F2" w:rsidRDefault="00D361B1" w:rsidP="0003362C">
            <w:pPr>
              <w:jc w:val="center"/>
              <w:rPr>
                <w:rFonts w:ascii="Times New Roman" w:hAnsi="Times New Roman" w:cs="Times New Roman"/>
                <w:b w:val="0"/>
                <w:sz w:val="24"/>
                <w:szCs w:val="24"/>
              </w:rPr>
            </w:pPr>
            <w:r w:rsidRPr="000F00F2">
              <w:rPr>
                <w:rFonts w:ascii="Times New Roman" w:hAnsi="Times New Roman" w:cs="Times New Roman"/>
                <w:sz w:val="24"/>
                <w:szCs w:val="24"/>
              </w:rPr>
              <w:t xml:space="preserve">Years of Experience </w:t>
            </w:r>
          </w:p>
        </w:tc>
        <w:tc>
          <w:tcPr>
            <w:tcW w:w="3117" w:type="dxa"/>
          </w:tcPr>
          <w:p w:rsidR="00D361B1" w:rsidRPr="000F00F2" w:rsidRDefault="00D361B1" w:rsidP="000336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F00F2">
              <w:rPr>
                <w:rFonts w:ascii="Times New Roman" w:hAnsi="Times New Roman" w:cs="Times New Roman"/>
                <w:sz w:val="24"/>
                <w:szCs w:val="24"/>
              </w:rPr>
              <w:t>Ethnicity</w:t>
            </w:r>
          </w:p>
        </w:tc>
        <w:tc>
          <w:tcPr>
            <w:tcW w:w="3117" w:type="dxa"/>
          </w:tcPr>
          <w:p w:rsidR="00D361B1" w:rsidRPr="000F00F2" w:rsidRDefault="00D361B1" w:rsidP="000336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F00F2">
              <w:rPr>
                <w:rFonts w:ascii="Times New Roman" w:hAnsi="Times New Roman" w:cs="Times New Roman"/>
                <w:sz w:val="24"/>
                <w:szCs w:val="24"/>
              </w:rPr>
              <w:t>Gender</w:t>
            </w:r>
          </w:p>
        </w:tc>
      </w:tr>
      <w:tr w:rsidR="00D361B1" w:rsidRPr="000F00F2" w:rsidTr="00E0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361B1" w:rsidRPr="000F00F2" w:rsidRDefault="00D361B1" w:rsidP="0003362C">
            <w:pPr>
              <w:rPr>
                <w:rFonts w:ascii="Times New Roman" w:hAnsi="Times New Roman" w:cs="Times New Roman"/>
                <w:sz w:val="24"/>
                <w:szCs w:val="24"/>
              </w:rPr>
            </w:pPr>
            <w:r w:rsidRPr="000F00F2">
              <w:rPr>
                <w:rFonts w:ascii="Times New Roman" w:hAnsi="Times New Roman" w:cs="Times New Roman"/>
                <w:sz w:val="24"/>
                <w:szCs w:val="24"/>
              </w:rPr>
              <w:t xml:space="preserve">Beginners- </w:t>
            </w:r>
            <w:r w:rsidR="00E83BCF">
              <w:rPr>
                <w:rFonts w:ascii="Times New Roman" w:hAnsi="Times New Roman" w:cs="Times New Roman"/>
                <w:sz w:val="24"/>
                <w:szCs w:val="24"/>
              </w:rPr>
              <w:t>6</w:t>
            </w:r>
          </w:p>
        </w:tc>
        <w:tc>
          <w:tcPr>
            <w:tcW w:w="3117" w:type="dxa"/>
          </w:tcPr>
          <w:p w:rsidR="00D361B1" w:rsidRPr="000F00F2" w:rsidRDefault="00D361B1" w:rsidP="000336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00F2">
              <w:rPr>
                <w:rFonts w:ascii="Times New Roman" w:hAnsi="Times New Roman" w:cs="Times New Roman"/>
                <w:b/>
                <w:sz w:val="24"/>
                <w:szCs w:val="24"/>
              </w:rPr>
              <w:t xml:space="preserve">African American- </w:t>
            </w:r>
            <w:r w:rsidRPr="000F00F2">
              <w:rPr>
                <w:rFonts w:ascii="Times New Roman" w:hAnsi="Times New Roman" w:cs="Times New Roman"/>
                <w:sz w:val="24"/>
                <w:szCs w:val="24"/>
              </w:rPr>
              <w:t>31</w:t>
            </w:r>
          </w:p>
        </w:tc>
        <w:tc>
          <w:tcPr>
            <w:tcW w:w="3117" w:type="dxa"/>
          </w:tcPr>
          <w:p w:rsidR="00D361B1" w:rsidRPr="000F00F2" w:rsidRDefault="00D361B1" w:rsidP="000336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00F2">
              <w:rPr>
                <w:rFonts w:ascii="Times New Roman" w:hAnsi="Times New Roman" w:cs="Times New Roman"/>
                <w:b/>
                <w:sz w:val="24"/>
                <w:szCs w:val="24"/>
              </w:rPr>
              <w:t xml:space="preserve">Males- </w:t>
            </w:r>
            <w:r w:rsidR="00E83BCF">
              <w:rPr>
                <w:rFonts w:ascii="Times New Roman" w:hAnsi="Times New Roman" w:cs="Times New Roman"/>
                <w:sz w:val="24"/>
                <w:szCs w:val="24"/>
              </w:rPr>
              <w:t>6</w:t>
            </w:r>
          </w:p>
        </w:tc>
      </w:tr>
      <w:tr w:rsidR="00D361B1" w:rsidRPr="000F00F2" w:rsidTr="00E0731F">
        <w:tc>
          <w:tcPr>
            <w:cnfStyle w:val="001000000000" w:firstRow="0" w:lastRow="0" w:firstColumn="1" w:lastColumn="0" w:oddVBand="0" w:evenVBand="0" w:oddHBand="0" w:evenHBand="0" w:firstRowFirstColumn="0" w:firstRowLastColumn="0" w:lastRowFirstColumn="0" w:lastRowLastColumn="0"/>
            <w:tcW w:w="3116" w:type="dxa"/>
          </w:tcPr>
          <w:p w:rsidR="00D361B1" w:rsidRPr="000F00F2" w:rsidRDefault="00D361B1" w:rsidP="00E83BCF">
            <w:pPr>
              <w:rPr>
                <w:rFonts w:ascii="Times New Roman" w:hAnsi="Times New Roman" w:cs="Times New Roman"/>
                <w:sz w:val="24"/>
                <w:szCs w:val="24"/>
              </w:rPr>
            </w:pPr>
            <w:r w:rsidRPr="000F00F2">
              <w:rPr>
                <w:rFonts w:ascii="Times New Roman" w:hAnsi="Times New Roman" w:cs="Times New Roman"/>
                <w:sz w:val="24"/>
                <w:szCs w:val="24"/>
              </w:rPr>
              <w:t>1-5 Years- 1</w:t>
            </w:r>
            <w:r w:rsidR="00E83BCF">
              <w:rPr>
                <w:rFonts w:ascii="Times New Roman" w:hAnsi="Times New Roman" w:cs="Times New Roman"/>
                <w:sz w:val="24"/>
                <w:szCs w:val="24"/>
              </w:rPr>
              <w:t>1</w:t>
            </w:r>
          </w:p>
        </w:tc>
        <w:tc>
          <w:tcPr>
            <w:tcW w:w="3117" w:type="dxa"/>
          </w:tcPr>
          <w:p w:rsidR="00D361B1" w:rsidRPr="000F00F2" w:rsidRDefault="00D361B1" w:rsidP="000336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00F2">
              <w:rPr>
                <w:rFonts w:ascii="Times New Roman" w:hAnsi="Times New Roman" w:cs="Times New Roman"/>
                <w:b/>
                <w:sz w:val="24"/>
                <w:szCs w:val="24"/>
              </w:rPr>
              <w:t xml:space="preserve">Hispanic- </w:t>
            </w:r>
            <w:r w:rsidR="00E83BCF">
              <w:rPr>
                <w:rFonts w:ascii="Times New Roman" w:hAnsi="Times New Roman" w:cs="Times New Roman"/>
                <w:sz w:val="24"/>
                <w:szCs w:val="24"/>
              </w:rPr>
              <w:t>7</w:t>
            </w:r>
          </w:p>
        </w:tc>
        <w:tc>
          <w:tcPr>
            <w:tcW w:w="3117" w:type="dxa"/>
          </w:tcPr>
          <w:p w:rsidR="00D361B1" w:rsidRPr="000F00F2" w:rsidRDefault="00D361B1" w:rsidP="000336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F00F2">
              <w:rPr>
                <w:rFonts w:ascii="Times New Roman" w:hAnsi="Times New Roman" w:cs="Times New Roman"/>
                <w:b/>
                <w:sz w:val="24"/>
                <w:szCs w:val="24"/>
              </w:rPr>
              <w:t xml:space="preserve">Females- </w:t>
            </w:r>
            <w:r w:rsidR="00E83BCF">
              <w:rPr>
                <w:rFonts w:ascii="Times New Roman" w:hAnsi="Times New Roman" w:cs="Times New Roman"/>
                <w:sz w:val="24"/>
                <w:szCs w:val="24"/>
              </w:rPr>
              <w:t>36</w:t>
            </w:r>
          </w:p>
        </w:tc>
      </w:tr>
      <w:tr w:rsidR="00D361B1" w:rsidRPr="000F00F2" w:rsidTr="00E0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361B1" w:rsidRPr="000F00F2" w:rsidRDefault="00D361B1" w:rsidP="0003362C">
            <w:pPr>
              <w:rPr>
                <w:rFonts w:ascii="Times New Roman" w:hAnsi="Times New Roman" w:cs="Times New Roman"/>
                <w:sz w:val="24"/>
                <w:szCs w:val="24"/>
              </w:rPr>
            </w:pPr>
            <w:r w:rsidRPr="000F00F2">
              <w:rPr>
                <w:rFonts w:ascii="Times New Roman" w:hAnsi="Times New Roman" w:cs="Times New Roman"/>
                <w:sz w:val="24"/>
                <w:szCs w:val="24"/>
              </w:rPr>
              <w:t xml:space="preserve">6-10 Years- </w:t>
            </w:r>
            <w:r w:rsidR="00E83BCF">
              <w:rPr>
                <w:rFonts w:ascii="Times New Roman" w:hAnsi="Times New Roman" w:cs="Times New Roman"/>
                <w:b w:val="0"/>
                <w:sz w:val="24"/>
                <w:szCs w:val="24"/>
              </w:rPr>
              <w:t>13</w:t>
            </w:r>
          </w:p>
        </w:tc>
        <w:tc>
          <w:tcPr>
            <w:tcW w:w="3117" w:type="dxa"/>
          </w:tcPr>
          <w:p w:rsidR="00D361B1" w:rsidRPr="000F00F2" w:rsidRDefault="00D361B1" w:rsidP="000336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00F2">
              <w:rPr>
                <w:rFonts w:ascii="Times New Roman" w:hAnsi="Times New Roman" w:cs="Times New Roman"/>
                <w:b/>
                <w:sz w:val="24"/>
                <w:szCs w:val="24"/>
              </w:rPr>
              <w:t xml:space="preserve">White- </w:t>
            </w:r>
            <w:r w:rsidRPr="000F00F2">
              <w:rPr>
                <w:rFonts w:ascii="Times New Roman" w:hAnsi="Times New Roman" w:cs="Times New Roman"/>
                <w:sz w:val="24"/>
                <w:szCs w:val="24"/>
              </w:rPr>
              <w:t>2</w:t>
            </w:r>
          </w:p>
        </w:tc>
        <w:tc>
          <w:tcPr>
            <w:tcW w:w="3117" w:type="dxa"/>
          </w:tcPr>
          <w:p w:rsidR="00D361B1" w:rsidRPr="000F00F2" w:rsidRDefault="00D361B1" w:rsidP="000336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61B1" w:rsidRPr="000F00F2" w:rsidTr="00E0731F">
        <w:tc>
          <w:tcPr>
            <w:cnfStyle w:val="001000000000" w:firstRow="0" w:lastRow="0" w:firstColumn="1" w:lastColumn="0" w:oddVBand="0" w:evenVBand="0" w:oddHBand="0" w:evenHBand="0" w:firstRowFirstColumn="0" w:firstRowLastColumn="0" w:lastRowFirstColumn="0" w:lastRowLastColumn="0"/>
            <w:tcW w:w="3116" w:type="dxa"/>
          </w:tcPr>
          <w:p w:rsidR="00D361B1" w:rsidRPr="000F00F2" w:rsidRDefault="00D361B1" w:rsidP="0003362C">
            <w:pPr>
              <w:rPr>
                <w:rFonts w:ascii="Times New Roman" w:hAnsi="Times New Roman" w:cs="Times New Roman"/>
                <w:sz w:val="24"/>
                <w:szCs w:val="24"/>
              </w:rPr>
            </w:pPr>
            <w:r w:rsidRPr="000F00F2">
              <w:rPr>
                <w:rFonts w:ascii="Times New Roman" w:hAnsi="Times New Roman" w:cs="Times New Roman"/>
                <w:sz w:val="24"/>
                <w:szCs w:val="24"/>
              </w:rPr>
              <w:t xml:space="preserve">11-20 Years- </w:t>
            </w:r>
            <w:r w:rsidR="00E83BCF">
              <w:rPr>
                <w:rFonts w:ascii="Times New Roman" w:hAnsi="Times New Roman" w:cs="Times New Roman"/>
                <w:sz w:val="24"/>
                <w:szCs w:val="24"/>
              </w:rPr>
              <w:t>6</w:t>
            </w:r>
          </w:p>
        </w:tc>
        <w:tc>
          <w:tcPr>
            <w:tcW w:w="3117" w:type="dxa"/>
          </w:tcPr>
          <w:p w:rsidR="00D361B1" w:rsidRPr="000F00F2" w:rsidRDefault="00D361B1" w:rsidP="000336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00F2">
              <w:rPr>
                <w:rFonts w:ascii="Times New Roman" w:hAnsi="Times New Roman" w:cs="Times New Roman"/>
                <w:b/>
                <w:sz w:val="24"/>
                <w:szCs w:val="24"/>
              </w:rPr>
              <w:t>American Indian-</w:t>
            </w:r>
            <w:r w:rsidR="00E83BCF">
              <w:rPr>
                <w:rFonts w:ascii="Times New Roman" w:hAnsi="Times New Roman" w:cs="Times New Roman"/>
                <w:sz w:val="24"/>
                <w:szCs w:val="24"/>
              </w:rPr>
              <w:t xml:space="preserve"> 0</w:t>
            </w:r>
          </w:p>
        </w:tc>
        <w:tc>
          <w:tcPr>
            <w:tcW w:w="3117" w:type="dxa"/>
          </w:tcPr>
          <w:p w:rsidR="00D361B1" w:rsidRPr="000F00F2" w:rsidRDefault="00D361B1" w:rsidP="000336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61B1" w:rsidRPr="000F00F2" w:rsidTr="00E0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361B1" w:rsidRPr="000F00F2" w:rsidRDefault="00D361B1" w:rsidP="0003362C">
            <w:pPr>
              <w:rPr>
                <w:rFonts w:ascii="Times New Roman" w:hAnsi="Times New Roman" w:cs="Times New Roman"/>
                <w:sz w:val="24"/>
                <w:szCs w:val="24"/>
              </w:rPr>
            </w:pPr>
            <w:r w:rsidRPr="000F00F2">
              <w:rPr>
                <w:rFonts w:ascii="Times New Roman" w:hAnsi="Times New Roman" w:cs="Times New Roman"/>
                <w:sz w:val="24"/>
                <w:szCs w:val="24"/>
              </w:rPr>
              <w:t>Over 20 Years-</w:t>
            </w:r>
            <w:r w:rsidR="00E83BCF">
              <w:rPr>
                <w:rFonts w:ascii="Times New Roman" w:hAnsi="Times New Roman" w:cs="Times New Roman"/>
                <w:sz w:val="24"/>
                <w:szCs w:val="24"/>
              </w:rPr>
              <w:t xml:space="preserve"> 6</w:t>
            </w:r>
          </w:p>
        </w:tc>
        <w:tc>
          <w:tcPr>
            <w:tcW w:w="3117" w:type="dxa"/>
          </w:tcPr>
          <w:p w:rsidR="00D361B1" w:rsidRPr="000F00F2" w:rsidRDefault="00D361B1" w:rsidP="000336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00F2">
              <w:rPr>
                <w:rFonts w:ascii="Times New Roman" w:hAnsi="Times New Roman" w:cs="Times New Roman"/>
                <w:b/>
                <w:sz w:val="24"/>
                <w:szCs w:val="24"/>
              </w:rPr>
              <w:t xml:space="preserve">Asian- </w:t>
            </w:r>
            <w:r w:rsidR="00E83BCF">
              <w:rPr>
                <w:rFonts w:ascii="Times New Roman" w:hAnsi="Times New Roman" w:cs="Times New Roman"/>
                <w:sz w:val="24"/>
                <w:szCs w:val="24"/>
              </w:rPr>
              <w:t>1</w:t>
            </w:r>
          </w:p>
        </w:tc>
        <w:tc>
          <w:tcPr>
            <w:tcW w:w="3117" w:type="dxa"/>
          </w:tcPr>
          <w:p w:rsidR="00D361B1" w:rsidRPr="000F00F2" w:rsidRDefault="00D361B1" w:rsidP="000336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61B1" w:rsidRPr="000F00F2" w:rsidTr="00E0731F">
        <w:tc>
          <w:tcPr>
            <w:cnfStyle w:val="001000000000" w:firstRow="0" w:lastRow="0" w:firstColumn="1" w:lastColumn="0" w:oddVBand="0" w:evenVBand="0" w:oddHBand="0" w:evenHBand="0" w:firstRowFirstColumn="0" w:firstRowLastColumn="0" w:lastRowFirstColumn="0" w:lastRowLastColumn="0"/>
            <w:tcW w:w="3116" w:type="dxa"/>
          </w:tcPr>
          <w:p w:rsidR="00D361B1" w:rsidRPr="000F00F2" w:rsidRDefault="00D361B1" w:rsidP="0003362C">
            <w:pPr>
              <w:rPr>
                <w:rFonts w:ascii="Times New Roman" w:hAnsi="Times New Roman" w:cs="Times New Roman"/>
                <w:sz w:val="24"/>
                <w:szCs w:val="24"/>
              </w:rPr>
            </w:pPr>
          </w:p>
        </w:tc>
        <w:tc>
          <w:tcPr>
            <w:tcW w:w="3117" w:type="dxa"/>
          </w:tcPr>
          <w:p w:rsidR="00D361B1" w:rsidRPr="000F00F2" w:rsidRDefault="00D361B1" w:rsidP="000336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00F2">
              <w:rPr>
                <w:rFonts w:ascii="Times New Roman" w:hAnsi="Times New Roman" w:cs="Times New Roman"/>
                <w:b/>
                <w:sz w:val="24"/>
                <w:szCs w:val="24"/>
              </w:rPr>
              <w:t xml:space="preserve">Pacific Islander- </w:t>
            </w:r>
            <w:r w:rsidRPr="000F00F2">
              <w:rPr>
                <w:rFonts w:ascii="Times New Roman" w:hAnsi="Times New Roman" w:cs="Times New Roman"/>
                <w:sz w:val="24"/>
                <w:szCs w:val="24"/>
              </w:rPr>
              <w:t>0</w:t>
            </w:r>
          </w:p>
        </w:tc>
        <w:tc>
          <w:tcPr>
            <w:tcW w:w="3117" w:type="dxa"/>
          </w:tcPr>
          <w:p w:rsidR="00D361B1" w:rsidRPr="000F00F2" w:rsidRDefault="00D361B1" w:rsidP="000336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61B1" w:rsidRPr="000F00F2" w:rsidTr="00E0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D361B1" w:rsidRPr="000F00F2" w:rsidRDefault="00D361B1" w:rsidP="0003362C">
            <w:pPr>
              <w:rPr>
                <w:rFonts w:ascii="Times New Roman" w:hAnsi="Times New Roman" w:cs="Times New Roman"/>
                <w:sz w:val="24"/>
                <w:szCs w:val="24"/>
              </w:rPr>
            </w:pPr>
          </w:p>
        </w:tc>
        <w:tc>
          <w:tcPr>
            <w:tcW w:w="3117" w:type="dxa"/>
          </w:tcPr>
          <w:p w:rsidR="00D361B1" w:rsidRPr="000F00F2" w:rsidRDefault="00E83BCF" w:rsidP="000336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Two or more races</w:t>
            </w:r>
            <w:r w:rsidR="00D361B1" w:rsidRPr="000F00F2">
              <w:rPr>
                <w:rFonts w:ascii="Times New Roman" w:hAnsi="Times New Roman" w:cs="Times New Roman"/>
                <w:b/>
                <w:sz w:val="24"/>
                <w:szCs w:val="24"/>
              </w:rPr>
              <w:t xml:space="preserve">- </w:t>
            </w:r>
            <w:r>
              <w:rPr>
                <w:rFonts w:ascii="Times New Roman" w:hAnsi="Times New Roman" w:cs="Times New Roman"/>
                <w:sz w:val="24"/>
                <w:szCs w:val="24"/>
              </w:rPr>
              <w:t>1</w:t>
            </w:r>
          </w:p>
        </w:tc>
        <w:tc>
          <w:tcPr>
            <w:tcW w:w="3117" w:type="dxa"/>
          </w:tcPr>
          <w:p w:rsidR="00D361B1" w:rsidRPr="000F00F2" w:rsidRDefault="00D361B1" w:rsidP="000336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D361B1" w:rsidRPr="000F00F2" w:rsidRDefault="00D361B1" w:rsidP="00D361B1">
      <w:pPr>
        <w:rPr>
          <w:rFonts w:ascii="Times New Roman" w:hAnsi="Times New Roman" w:cs="Times New Roman"/>
          <w:sz w:val="24"/>
          <w:szCs w:val="24"/>
        </w:rPr>
      </w:pPr>
    </w:p>
    <w:p w:rsidR="000A3CEE" w:rsidRPr="000F00F2" w:rsidRDefault="00A854F6" w:rsidP="00D361B1">
      <w:pPr>
        <w:rPr>
          <w:rFonts w:ascii="Times New Roman" w:hAnsi="Times New Roman" w:cs="Times New Roman"/>
          <w:b/>
          <w:sz w:val="24"/>
          <w:szCs w:val="24"/>
        </w:rPr>
      </w:pPr>
      <w:r>
        <w:rPr>
          <w:rFonts w:ascii="Times New Roman" w:hAnsi="Times New Roman" w:cs="Times New Roman"/>
          <w:b/>
          <w:sz w:val="24"/>
          <w:szCs w:val="24"/>
        </w:rPr>
        <w:t>(5.C)</w:t>
      </w:r>
      <w:r w:rsidR="000A3CEE" w:rsidRPr="000F00F2">
        <w:rPr>
          <w:rFonts w:ascii="Times New Roman" w:hAnsi="Times New Roman" w:cs="Times New Roman"/>
          <w:b/>
          <w:sz w:val="24"/>
          <w:szCs w:val="24"/>
        </w:rPr>
        <w:t xml:space="preserve"> How do these groups compare?</w:t>
      </w:r>
    </w:p>
    <w:p w:rsidR="008D604F" w:rsidRDefault="000A3CEE" w:rsidP="002F1C9E">
      <w:pPr>
        <w:ind w:left="720"/>
        <w:rPr>
          <w:rFonts w:ascii="Times New Roman" w:hAnsi="Times New Roman" w:cs="Times New Roman"/>
          <w:sz w:val="24"/>
          <w:szCs w:val="24"/>
        </w:rPr>
      </w:pPr>
      <w:r w:rsidRPr="000F00F2">
        <w:rPr>
          <w:rFonts w:ascii="Times New Roman" w:hAnsi="Times New Roman" w:cs="Times New Roman"/>
          <w:sz w:val="24"/>
          <w:szCs w:val="24"/>
        </w:rPr>
        <w:t>These groups are very similar in all 3 categories.  They have data in common.  In the years of experience both groups show the least in beginners.  In ethnicity both groups show a majority of African American’s on their staff.  In gender both groups show a majority of females on their</w:t>
      </w:r>
      <w:r w:rsidR="008D604F">
        <w:rPr>
          <w:rFonts w:ascii="Times New Roman" w:hAnsi="Times New Roman" w:cs="Times New Roman"/>
          <w:sz w:val="24"/>
          <w:szCs w:val="24"/>
        </w:rPr>
        <w:t xml:space="preserve"> staff.</w:t>
      </w:r>
    </w:p>
    <w:p w:rsidR="000A3CEE" w:rsidRPr="000F00F2" w:rsidRDefault="000A3CEE" w:rsidP="00D361B1">
      <w:pPr>
        <w:rPr>
          <w:rFonts w:ascii="Times New Roman" w:hAnsi="Times New Roman" w:cs="Times New Roman"/>
          <w:b/>
          <w:sz w:val="24"/>
          <w:szCs w:val="24"/>
        </w:rPr>
      </w:pPr>
      <w:r w:rsidRPr="000F00F2">
        <w:rPr>
          <w:rFonts w:ascii="Times New Roman" w:hAnsi="Times New Roman" w:cs="Times New Roman"/>
          <w:b/>
          <w:sz w:val="24"/>
          <w:szCs w:val="24"/>
        </w:rPr>
        <w:t>6. Other elements deemed appropriate to describe the demographics of the school.</w:t>
      </w:r>
    </w:p>
    <w:p w:rsidR="000A3CEE" w:rsidRPr="000F00F2" w:rsidRDefault="000A3CEE" w:rsidP="002F1C9E">
      <w:pPr>
        <w:ind w:firstLine="720"/>
        <w:rPr>
          <w:rFonts w:ascii="Times New Roman" w:hAnsi="Times New Roman" w:cs="Times New Roman"/>
          <w:sz w:val="24"/>
          <w:szCs w:val="24"/>
        </w:rPr>
      </w:pPr>
      <w:r w:rsidRPr="000F00F2">
        <w:rPr>
          <w:rFonts w:ascii="Times New Roman" w:hAnsi="Times New Roman" w:cs="Times New Roman"/>
          <w:sz w:val="24"/>
          <w:szCs w:val="24"/>
        </w:rPr>
        <w:t>Not Applicable</w:t>
      </w:r>
    </w:p>
    <w:p w:rsidR="008B1C07" w:rsidRPr="000F00F2" w:rsidRDefault="008B1C07" w:rsidP="00D361B1">
      <w:pPr>
        <w:rPr>
          <w:rFonts w:ascii="Times New Roman" w:hAnsi="Times New Roman" w:cs="Times New Roman"/>
          <w:b/>
          <w:sz w:val="24"/>
          <w:szCs w:val="24"/>
        </w:rPr>
      </w:pPr>
      <w:r w:rsidRPr="000F00F2">
        <w:rPr>
          <w:rFonts w:ascii="Times New Roman" w:hAnsi="Times New Roman" w:cs="Times New Roman"/>
          <w:b/>
          <w:sz w:val="24"/>
          <w:szCs w:val="24"/>
        </w:rPr>
        <w:t>7. Discuss potential area for improvement. Discuss leadership strategies you might use as leader of the school.</w:t>
      </w:r>
    </w:p>
    <w:p w:rsidR="00785013" w:rsidRDefault="008D604F" w:rsidP="00785013">
      <w:pPr>
        <w:rPr>
          <w:rFonts w:ascii="Times New Roman" w:hAnsi="Times New Roman" w:cs="Times New Roman"/>
          <w:b/>
          <w:sz w:val="24"/>
          <w:szCs w:val="24"/>
        </w:rPr>
      </w:pPr>
      <w:r w:rsidRPr="008D604F">
        <w:rPr>
          <w:rFonts w:ascii="Times New Roman" w:hAnsi="Times New Roman" w:cs="Times New Roman"/>
          <w:b/>
          <w:sz w:val="24"/>
          <w:szCs w:val="24"/>
        </w:rPr>
        <w:t>(7.A)</w:t>
      </w:r>
      <w:r>
        <w:rPr>
          <w:rFonts w:ascii="Times New Roman" w:hAnsi="Times New Roman" w:cs="Times New Roman"/>
          <w:sz w:val="24"/>
          <w:szCs w:val="24"/>
        </w:rPr>
        <w:t xml:space="preserve"> </w:t>
      </w:r>
      <w:r>
        <w:rPr>
          <w:rFonts w:ascii="Times New Roman" w:hAnsi="Times New Roman" w:cs="Times New Roman"/>
          <w:b/>
          <w:sz w:val="24"/>
          <w:szCs w:val="24"/>
        </w:rPr>
        <w:t>Discuss potential areas for improvement</w:t>
      </w:r>
    </w:p>
    <w:p w:rsidR="002F1C9E" w:rsidRPr="002F1C9E" w:rsidRDefault="002F1C9E" w:rsidP="002F1C9E">
      <w:pPr>
        <w:pStyle w:val="ListParagraph"/>
        <w:numPr>
          <w:ilvl w:val="0"/>
          <w:numId w:val="7"/>
        </w:numPr>
        <w:spacing w:line="240" w:lineRule="auto"/>
        <w:rPr>
          <w:rFonts w:ascii="Times New Roman" w:hAnsi="Times New Roman" w:cs="Times New Roman"/>
          <w:sz w:val="24"/>
          <w:szCs w:val="24"/>
        </w:rPr>
      </w:pPr>
      <w:r w:rsidRPr="002F1C9E">
        <w:rPr>
          <w:rFonts w:ascii="Times New Roman" w:hAnsi="Times New Roman" w:cs="Times New Roman"/>
          <w:sz w:val="24"/>
          <w:szCs w:val="24"/>
        </w:rPr>
        <w:t>Parental Involvement</w:t>
      </w:r>
    </w:p>
    <w:p w:rsidR="002F1C9E" w:rsidRPr="002F1C9E" w:rsidRDefault="002F1C9E" w:rsidP="002F1C9E">
      <w:pPr>
        <w:pStyle w:val="ListParagraph"/>
        <w:numPr>
          <w:ilvl w:val="0"/>
          <w:numId w:val="7"/>
        </w:numPr>
        <w:spacing w:line="240" w:lineRule="auto"/>
        <w:rPr>
          <w:rFonts w:ascii="Times New Roman" w:hAnsi="Times New Roman" w:cs="Times New Roman"/>
          <w:sz w:val="24"/>
          <w:szCs w:val="24"/>
        </w:rPr>
      </w:pPr>
      <w:r w:rsidRPr="002F1C9E">
        <w:rPr>
          <w:rFonts w:ascii="Times New Roman" w:hAnsi="Times New Roman" w:cs="Times New Roman"/>
          <w:sz w:val="24"/>
          <w:szCs w:val="24"/>
        </w:rPr>
        <w:t>Community Outreach programs</w:t>
      </w:r>
    </w:p>
    <w:p w:rsidR="002F1C9E" w:rsidRPr="002F1C9E" w:rsidRDefault="002F1C9E" w:rsidP="002F1C9E">
      <w:pPr>
        <w:pStyle w:val="ListParagraph"/>
        <w:numPr>
          <w:ilvl w:val="0"/>
          <w:numId w:val="7"/>
        </w:numPr>
        <w:spacing w:line="240" w:lineRule="auto"/>
        <w:rPr>
          <w:rFonts w:ascii="Times New Roman" w:hAnsi="Times New Roman" w:cs="Times New Roman"/>
          <w:sz w:val="24"/>
          <w:szCs w:val="24"/>
        </w:rPr>
      </w:pPr>
      <w:r w:rsidRPr="002F1C9E">
        <w:rPr>
          <w:rFonts w:ascii="Times New Roman" w:hAnsi="Times New Roman" w:cs="Times New Roman"/>
          <w:sz w:val="24"/>
          <w:szCs w:val="24"/>
        </w:rPr>
        <w:t>Student Tutorials/Pullouts</w:t>
      </w:r>
    </w:p>
    <w:p w:rsidR="002F1C9E" w:rsidRDefault="002F1C9E" w:rsidP="002F1C9E">
      <w:pPr>
        <w:rPr>
          <w:rFonts w:ascii="Times New Roman" w:hAnsi="Times New Roman" w:cs="Times New Roman"/>
          <w:b/>
          <w:sz w:val="24"/>
          <w:szCs w:val="24"/>
        </w:rPr>
      </w:pPr>
    </w:p>
    <w:p w:rsidR="008D604F" w:rsidRDefault="002F1C9E" w:rsidP="002F1C9E">
      <w:pPr>
        <w:rPr>
          <w:rFonts w:ascii="Times New Roman" w:hAnsi="Times New Roman" w:cs="Times New Roman"/>
          <w:b/>
          <w:sz w:val="24"/>
          <w:szCs w:val="24"/>
        </w:rPr>
      </w:pPr>
      <w:r w:rsidRPr="002F1C9E">
        <w:rPr>
          <w:rFonts w:ascii="Times New Roman" w:hAnsi="Times New Roman" w:cs="Times New Roman"/>
          <w:b/>
          <w:sz w:val="24"/>
          <w:szCs w:val="24"/>
        </w:rPr>
        <w:lastRenderedPageBreak/>
        <w:t xml:space="preserve"> </w:t>
      </w:r>
      <w:r w:rsidR="008D604F">
        <w:rPr>
          <w:rFonts w:ascii="Times New Roman" w:hAnsi="Times New Roman" w:cs="Times New Roman"/>
          <w:b/>
          <w:sz w:val="24"/>
          <w:szCs w:val="24"/>
        </w:rPr>
        <w:t>(7.B) Identify key stakeholders in the school and community</w:t>
      </w:r>
    </w:p>
    <w:p w:rsidR="002F1C9E" w:rsidRPr="002F1C9E" w:rsidRDefault="002F1C9E" w:rsidP="002F1C9E">
      <w:pPr>
        <w:pStyle w:val="ListParagraph"/>
        <w:numPr>
          <w:ilvl w:val="0"/>
          <w:numId w:val="8"/>
        </w:numPr>
        <w:spacing w:line="240" w:lineRule="auto"/>
        <w:rPr>
          <w:rFonts w:ascii="Times New Roman" w:hAnsi="Times New Roman" w:cs="Times New Roman"/>
          <w:sz w:val="24"/>
          <w:szCs w:val="24"/>
        </w:rPr>
      </w:pPr>
      <w:r w:rsidRPr="002F1C9E">
        <w:rPr>
          <w:rFonts w:ascii="Times New Roman" w:hAnsi="Times New Roman" w:cs="Times New Roman"/>
          <w:sz w:val="24"/>
          <w:szCs w:val="24"/>
        </w:rPr>
        <w:t>Students</w:t>
      </w:r>
    </w:p>
    <w:p w:rsidR="002F1C9E" w:rsidRPr="002F1C9E" w:rsidRDefault="002F1C9E" w:rsidP="002F1C9E">
      <w:pPr>
        <w:pStyle w:val="ListParagraph"/>
        <w:numPr>
          <w:ilvl w:val="0"/>
          <w:numId w:val="8"/>
        </w:numPr>
        <w:spacing w:line="240" w:lineRule="auto"/>
        <w:rPr>
          <w:rFonts w:ascii="Times New Roman" w:hAnsi="Times New Roman" w:cs="Times New Roman"/>
          <w:sz w:val="24"/>
          <w:szCs w:val="24"/>
        </w:rPr>
      </w:pPr>
      <w:r w:rsidRPr="002F1C9E">
        <w:rPr>
          <w:rFonts w:ascii="Times New Roman" w:hAnsi="Times New Roman" w:cs="Times New Roman"/>
          <w:sz w:val="24"/>
          <w:szCs w:val="24"/>
        </w:rPr>
        <w:t>Parents</w:t>
      </w:r>
    </w:p>
    <w:p w:rsidR="002F1C9E" w:rsidRPr="002F1C9E" w:rsidRDefault="002F1C9E" w:rsidP="002F1C9E">
      <w:pPr>
        <w:pStyle w:val="ListParagraph"/>
        <w:numPr>
          <w:ilvl w:val="0"/>
          <w:numId w:val="8"/>
        </w:numPr>
        <w:spacing w:line="240" w:lineRule="auto"/>
        <w:rPr>
          <w:rFonts w:ascii="Times New Roman" w:hAnsi="Times New Roman" w:cs="Times New Roman"/>
          <w:sz w:val="24"/>
          <w:szCs w:val="24"/>
        </w:rPr>
      </w:pPr>
      <w:r w:rsidRPr="002F1C9E">
        <w:rPr>
          <w:rFonts w:ascii="Times New Roman" w:hAnsi="Times New Roman" w:cs="Times New Roman"/>
          <w:sz w:val="24"/>
          <w:szCs w:val="24"/>
        </w:rPr>
        <w:t>Teachers</w:t>
      </w:r>
    </w:p>
    <w:p w:rsidR="002F1C9E" w:rsidRPr="002F1C9E" w:rsidRDefault="002F1C9E" w:rsidP="002F1C9E">
      <w:pPr>
        <w:pStyle w:val="ListParagraph"/>
        <w:numPr>
          <w:ilvl w:val="0"/>
          <w:numId w:val="8"/>
        </w:numPr>
        <w:spacing w:line="240" w:lineRule="auto"/>
        <w:rPr>
          <w:rFonts w:ascii="Times New Roman" w:hAnsi="Times New Roman" w:cs="Times New Roman"/>
          <w:sz w:val="24"/>
          <w:szCs w:val="24"/>
        </w:rPr>
      </w:pPr>
      <w:r w:rsidRPr="002F1C9E">
        <w:rPr>
          <w:rFonts w:ascii="Times New Roman" w:hAnsi="Times New Roman" w:cs="Times New Roman"/>
          <w:sz w:val="24"/>
          <w:szCs w:val="24"/>
        </w:rPr>
        <w:t>Campus Administration</w:t>
      </w:r>
    </w:p>
    <w:p w:rsidR="002F1C9E" w:rsidRPr="002F1C9E" w:rsidRDefault="002F1C9E" w:rsidP="002F1C9E">
      <w:pPr>
        <w:pStyle w:val="ListParagraph"/>
        <w:numPr>
          <w:ilvl w:val="0"/>
          <w:numId w:val="8"/>
        </w:numPr>
        <w:spacing w:line="240" w:lineRule="auto"/>
        <w:rPr>
          <w:rFonts w:ascii="Times New Roman" w:hAnsi="Times New Roman" w:cs="Times New Roman"/>
          <w:sz w:val="24"/>
          <w:szCs w:val="24"/>
        </w:rPr>
      </w:pPr>
      <w:r w:rsidRPr="002F1C9E">
        <w:rPr>
          <w:rFonts w:ascii="Times New Roman" w:hAnsi="Times New Roman" w:cs="Times New Roman"/>
          <w:sz w:val="24"/>
          <w:szCs w:val="24"/>
        </w:rPr>
        <w:t>Community Officials</w:t>
      </w:r>
    </w:p>
    <w:p w:rsidR="008D604F" w:rsidRPr="002F1C9E" w:rsidRDefault="002F1C9E" w:rsidP="002F1C9E">
      <w:pPr>
        <w:pStyle w:val="ListParagraph"/>
        <w:numPr>
          <w:ilvl w:val="0"/>
          <w:numId w:val="8"/>
        </w:numPr>
        <w:spacing w:line="240" w:lineRule="auto"/>
        <w:rPr>
          <w:rFonts w:ascii="Times New Roman" w:hAnsi="Times New Roman" w:cs="Times New Roman"/>
          <w:sz w:val="24"/>
          <w:szCs w:val="24"/>
        </w:rPr>
      </w:pPr>
      <w:r w:rsidRPr="002F1C9E">
        <w:rPr>
          <w:rFonts w:ascii="Times New Roman" w:hAnsi="Times New Roman" w:cs="Times New Roman"/>
          <w:sz w:val="24"/>
          <w:szCs w:val="24"/>
        </w:rPr>
        <w:t>Community</w:t>
      </w:r>
      <w:r w:rsidR="008D604F" w:rsidRPr="002F1C9E">
        <w:rPr>
          <w:rFonts w:ascii="Times New Roman" w:hAnsi="Times New Roman" w:cs="Times New Roman"/>
          <w:sz w:val="24"/>
          <w:szCs w:val="24"/>
        </w:rPr>
        <w:t xml:space="preserve">  </w:t>
      </w:r>
    </w:p>
    <w:p w:rsidR="008D604F" w:rsidRDefault="008D604F" w:rsidP="00785013">
      <w:pPr>
        <w:rPr>
          <w:rFonts w:ascii="Times New Roman" w:hAnsi="Times New Roman" w:cs="Times New Roman"/>
          <w:b/>
          <w:sz w:val="24"/>
          <w:szCs w:val="24"/>
        </w:rPr>
      </w:pPr>
      <w:r>
        <w:rPr>
          <w:rFonts w:ascii="Times New Roman" w:hAnsi="Times New Roman" w:cs="Times New Roman"/>
          <w:b/>
          <w:sz w:val="24"/>
          <w:szCs w:val="24"/>
        </w:rPr>
        <w:t>(7.C) Discuss leadership strategies you might use as a leader of the school</w:t>
      </w:r>
    </w:p>
    <w:p w:rsidR="002F1C9E" w:rsidRPr="002F1C9E" w:rsidRDefault="002F1C9E" w:rsidP="002F1C9E">
      <w:pPr>
        <w:ind w:firstLine="360"/>
        <w:rPr>
          <w:rFonts w:ascii="Times New Roman" w:hAnsi="Times New Roman" w:cs="Times New Roman"/>
          <w:sz w:val="24"/>
          <w:szCs w:val="24"/>
        </w:rPr>
      </w:pPr>
      <w:r w:rsidRPr="002F1C9E">
        <w:rPr>
          <w:rFonts w:ascii="Times New Roman" w:hAnsi="Times New Roman" w:cs="Times New Roman"/>
          <w:b/>
          <w:bCs/>
          <w:sz w:val="24"/>
          <w:szCs w:val="24"/>
        </w:rPr>
        <w:t>Parent Involvement:</w:t>
      </w:r>
    </w:p>
    <w:p w:rsidR="00FF1CE1" w:rsidRPr="002F1C9E" w:rsidRDefault="00E3375A" w:rsidP="002F1C9E">
      <w:pPr>
        <w:pStyle w:val="ListParagraph"/>
        <w:numPr>
          <w:ilvl w:val="0"/>
          <w:numId w:val="14"/>
        </w:numPr>
        <w:spacing w:line="240" w:lineRule="auto"/>
        <w:rPr>
          <w:rFonts w:ascii="Times New Roman" w:hAnsi="Times New Roman" w:cs="Times New Roman"/>
          <w:sz w:val="24"/>
          <w:szCs w:val="24"/>
        </w:rPr>
      </w:pPr>
      <w:r w:rsidRPr="002F1C9E">
        <w:rPr>
          <w:rFonts w:ascii="Times New Roman" w:hAnsi="Times New Roman" w:cs="Times New Roman"/>
          <w:sz w:val="24"/>
          <w:szCs w:val="24"/>
        </w:rPr>
        <w:t xml:space="preserve">Be sure the first contact with parents is a positive one. </w:t>
      </w:r>
    </w:p>
    <w:p w:rsidR="002F1C9E" w:rsidRDefault="00E3375A" w:rsidP="002F1C9E">
      <w:pPr>
        <w:pStyle w:val="ListParagraph"/>
        <w:numPr>
          <w:ilvl w:val="0"/>
          <w:numId w:val="13"/>
        </w:numPr>
        <w:spacing w:line="240" w:lineRule="auto"/>
        <w:rPr>
          <w:rFonts w:ascii="Times New Roman" w:hAnsi="Times New Roman" w:cs="Times New Roman"/>
          <w:sz w:val="24"/>
          <w:szCs w:val="24"/>
        </w:rPr>
      </w:pPr>
      <w:r w:rsidRPr="002F1C9E">
        <w:rPr>
          <w:rFonts w:ascii="Times New Roman" w:hAnsi="Times New Roman" w:cs="Times New Roman"/>
          <w:sz w:val="24"/>
          <w:szCs w:val="24"/>
        </w:rPr>
        <w:t xml:space="preserve">Communicate with parents straightforwardly and simply. </w:t>
      </w:r>
    </w:p>
    <w:p w:rsidR="002F1C9E" w:rsidRDefault="00E3375A" w:rsidP="002F1C9E">
      <w:pPr>
        <w:pStyle w:val="ListParagraph"/>
        <w:numPr>
          <w:ilvl w:val="0"/>
          <w:numId w:val="13"/>
        </w:numPr>
        <w:spacing w:line="240" w:lineRule="auto"/>
        <w:rPr>
          <w:rFonts w:ascii="Times New Roman" w:hAnsi="Times New Roman" w:cs="Times New Roman"/>
          <w:sz w:val="24"/>
          <w:szCs w:val="24"/>
        </w:rPr>
      </w:pPr>
      <w:r w:rsidRPr="002F1C9E">
        <w:rPr>
          <w:rFonts w:ascii="Times New Roman" w:hAnsi="Times New Roman" w:cs="Times New Roman"/>
          <w:sz w:val="24"/>
          <w:szCs w:val="24"/>
        </w:rPr>
        <w:t xml:space="preserve">Ensure that all parents have regular access to clear, concise, and easily readable information about their children's school and classroom. </w:t>
      </w:r>
    </w:p>
    <w:p w:rsidR="002F1C9E" w:rsidRDefault="00E3375A" w:rsidP="002F1C9E">
      <w:pPr>
        <w:pStyle w:val="ListParagraph"/>
        <w:numPr>
          <w:ilvl w:val="0"/>
          <w:numId w:val="13"/>
        </w:numPr>
        <w:spacing w:line="240" w:lineRule="auto"/>
        <w:rPr>
          <w:rFonts w:ascii="Times New Roman" w:hAnsi="Times New Roman" w:cs="Times New Roman"/>
          <w:sz w:val="24"/>
          <w:szCs w:val="24"/>
        </w:rPr>
      </w:pPr>
      <w:r w:rsidRPr="002F1C9E">
        <w:rPr>
          <w:rFonts w:ascii="Times New Roman" w:hAnsi="Times New Roman" w:cs="Times New Roman"/>
          <w:sz w:val="24"/>
          <w:szCs w:val="24"/>
        </w:rPr>
        <w:t xml:space="preserve">Ask parents to share their concerns and opinions about school, and then address those concerns. Accommodate parents' work schedules. </w:t>
      </w:r>
    </w:p>
    <w:p w:rsidR="002F1C9E" w:rsidRDefault="00E3375A" w:rsidP="002F1C9E">
      <w:pPr>
        <w:pStyle w:val="ListParagraph"/>
        <w:numPr>
          <w:ilvl w:val="0"/>
          <w:numId w:val="13"/>
        </w:numPr>
        <w:spacing w:line="240" w:lineRule="auto"/>
        <w:rPr>
          <w:rFonts w:ascii="Times New Roman" w:hAnsi="Times New Roman" w:cs="Times New Roman"/>
          <w:sz w:val="24"/>
          <w:szCs w:val="24"/>
        </w:rPr>
      </w:pPr>
      <w:r w:rsidRPr="002F1C9E">
        <w:rPr>
          <w:rFonts w:ascii="Times New Roman" w:hAnsi="Times New Roman" w:cs="Times New Roman"/>
          <w:sz w:val="24"/>
          <w:szCs w:val="24"/>
        </w:rPr>
        <w:t>Accommodate language and cultural differences</w:t>
      </w:r>
    </w:p>
    <w:p w:rsidR="00FF1CE1" w:rsidRPr="002F1C9E" w:rsidRDefault="00E3375A" w:rsidP="002F1C9E">
      <w:pPr>
        <w:pStyle w:val="ListParagraph"/>
        <w:numPr>
          <w:ilvl w:val="0"/>
          <w:numId w:val="13"/>
        </w:numPr>
        <w:spacing w:line="240" w:lineRule="auto"/>
        <w:rPr>
          <w:rFonts w:ascii="Times New Roman" w:hAnsi="Times New Roman" w:cs="Times New Roman"/>
          <w:sz w:val="24"/>
          <w:szCs w:val="24"/>
        </w:rPr>
      </w:pPr>
      <w:r w:rsidRPr="002F1C9E">
        <w:rPr>
          <w:rFonts w:ascii="Times New Roman" w:hAnsi="Times New Roman" w:cs="Times New Roman"/>
          <w:sz w:val="24"/>
          <w:szCs w:val="24"/>
        </w:rPr>
        <w:t>Provide staff development, technical assistance, consultation, and support</w:t>
      </w:r>
    </w:p>
    <w:p w:rsidR="002F1C9E" w:rsidRPr="002F1C9E" w:rsidRDefault="002F1C9E" w:rsidP="002F1C9E">
      <w:pPr>
        <w:rPr>
          <w:rFonts w:ascii="Times New Roman" w:hAnsi="Times New Roman" w:cs="Times New Roman"/>
          <w:sz w:val="24"/>
          <w:szCs w:val="24"/>
        </w:rPr>
      </w:pPr>
      <w:r w:rsidRPr="002F1C9E">
        <w:rPr>
          <w:rFonts w:ascii="Times New Roman" w:hAnsi="Times New Roman" w:cs="Times New Roman"/>
          <w:b/>
          <w:bCs/>
          <w:sz w:val="24"/>
          <w:szCs w:val="24"/>
        </w:rPr>
        <w:t>Community Outreach:</w:t>
      </w:r>
    </w:p>
    <w:p w:rsidR="00FF1CE1" w:rsidRPr="002F1C9E" w:rsidRDefault="00E3375A" w:rsidP="002F1C9E">
      <w:pPr>
        <w:pStyle w:val="ListParagraph"/>
        <w:numPr>
          <w:ilvl w:val="0"/>
          <w:numId w:val="17"/>
        </w:numPr>
        <w:spacing w:line="240" w:lineRule="auto"/>
        <w:rPr>
          <w:rFonts w:ascii="Times New Roman" w:hAnsi="Times New Roman" w:cs="Times New Roman"/>
          <w:sz w:val="24"/>
          <w:szCs w:val="24"/>
        </w:rPr>
      </w:pPr>
      <w:r w:rsidRPr="002F1C9E">
        <w:rPr>
          <w:rFonts w:ascii="Times New Roman" w:hAnsi="Times New Roman" w:cs="Times New Roman"/>
          <w:sz w:val="24"/>
          <w:szCs w:val="24"/>
        </w:rPr>
        <w:t xml:space="preserve">Establish regular, meaningful communication between home and school. </w:t>
      </w:r>
    </w:p>
    <w:p w:rsidR="00FF1CE1" w:rsidRPr="002F1C9E" w:rsidRDefault="00E3375A" w:rsidP="002F1C9E">
      <w:pPr>
        <w:pStyle w:val="ListParagraph"/>
        <w:numPr>
          <w:ilvl w:val="0"/>
          <w:numId w:val="17"/>
        </w:numPr>
        <w:spacing w:line="240" w:lineRule="auto"/>
        <w:rPr>
          <w:rFonts w:ascii="Times New Roman" w:hAnsi="Times New Roman" w:cs="Times New Roman"/>
          <w:sz w:val="24"/>
          <w:szCs w:val="24"/>
        </w:rPr>
      </w:pPr>
      <w:r w:rsidRPr="002F1C9E">
        <w:rPr>
          <w:rFonts w:ascii="Times New Roman" w:hAnsi="Times New Roman" w:cs="Times New Roman"/>
          <w:sz w:val="24"/>
          <w:szCs w:val="24"/>
        </w:rPr>
        <w:t xml:space="preserve">Promote and support parenting skills. </w:t>
      </w:r>
    </w:p>
    <w:p w:rsidR="00FF1CE1" w:rsidRPr="002F1C9E" w:rsidRDefault="00E3375A" w:rsidP="002F1C9E">
      <w:pPr>
        <w:pStyle w:val="ListParagraph"/>
        <w:numPr>
          <w:ilvl w:val="0"/>
          <w:numId w:val="17"/>
        </w:numPr>
        <w:spacing w:line="240" w:lineRule="auto"/>
        <w:rPr>
          <w:rFonts w:ascii="Times New Roman" w:hAnsi="Times New Roman" w:cs="Times New Roman"/>
          <w:sz w:val="24"/>
          <w:szCs w:val="24"/>
        </w:rPr>
      </w:pPr>
      <w:r w:rsidRPr="002F1C9E">
        <w:rPr>
          <w:rFonts w:ascii="Times New Roman" w:hAnsi="Times New Roman" w:cs="Times New Roman"/>
          <w:sz w:val="24"/>
          <w:szCs w:val="24"/>
        </w:rPr>
        <w:t xml:space="preserve">Encourage active parent participation in student learning. </w:t>
      </w:r>
    </w:p>
    <w:p w:rsidR="00FF1CE1" w:rsidRPr="002F1C9E" w:rsidRDefault="00E3375A" w:rsidP="002F1C9E">
      <w:pPr>
        <w:pStyle w:val="ListParagraph"/>
        <w:numPr>
          <w:ilvl w:val="0"/>
          <w:numId w:val="17"/>
        </w:numPr>
        <w:spacing w:line="240" w:lineRule="auto"/>
        <w:rPr>
          <w:rFonts w:ascii="Times New Roman" w:hAnsi="Times New Roman" w:cs="Times New Roman"/>
          <w:sz w:val="24"/>
          <w:szCs w:val="24"/>
        </w:rPr>
      </w:pPr>
      <w:r w:rsidRPr="002F1C9E">
        <w:rPr>
          <w:rFonts w:ascii="Times New Roman" w:hAnsi="Times New Roman" w:cs="Times New Roman"/>
          <w:sz w:val="24"/>
          <w:szCs w:val="24"/>
        </w:rPr>
        <w:t>Welcome parents as volunteer partners in schools.</w:t>
      </w:r>
    </w:p>
    <w:p w:rsidR="00FF1CE1" w:rsidRPr="002F1C9E" w:rsidRDefault="00E3375A" w:rsidP="002F1C9E">
      <w:pPr>
        <w:pStyle w:val="ListParagraph"/>
        <w:numPr>
          <w:ilvl w:val="0"/>
          <w:numId w:val="17"/>
        </w:numPr>
        <w:spacing w:line="240" w:lineRule="auto"/>
        <w:rPr>
          <w:rFonts w:ascii="Times New Roman" w:hAnsi="Times New Roman" w:cs="Times New Roman"/>
          <w:sz w:val="24"/>
          <w:szCs w:val="24"/>
        </w:rPr>
      </w:pPr>
      <w:r w:rsidRPr="002F1C9E">
        <w:rPr>
          <w:rFonts w:ascii="Times New Roman" w:hAnsi="Times New Roman" w:cs="Times New Roman"/>
          <w:sz w:val="24"/>
          <w:szCs w:val="24"/>
        </w:rPr>
        <w:t xml:space="preserve">Invite parents to act as full partners in making school decisions that affect children and families. </w:t>
      </w:r>
    </w:p>
    <w:p w:rsidR="00FF1CE1" w:rsidRPr="002F1C9E" w:rsidRDefault="00E3375A" w:rsidP="002F1C9E">
      <w:pPr>
        <w:pStyle w:val="ListParagraph"/>
        <w:numPr>
          <w:ilvl w:val="0"/>
          <w:numId w:val="17"/>
        </w:numPr>
        <w:spacing w:line="240" w:lineRule="auto"/>
        <w:rPr>
          <w:rFonts w:ascii="Times New Roman" w:hAnsi="Times New Roman" w:cs="Times New Roman"/>
          <w:sz w:val="24"/>
          <w:szCs w:val="24"/>
        </w:rPr>
      </w:pPr>
      <w:r w:rsidRPr="002F1C9E">
        <w:rPr>
          <w:rFonts w:ascii="Times New Roman" w:hAnsi="Times New Roman" w:cs="Times New Roman"/>
          <w:sz w:val="24"/>
          <w:szCs w:val="24"/>
        </w:rPr>
        <w:t xml:space="preserve">Reach out to the community for resources to strengthen schools. </w:t>
      </w:r>
    </w:p>
    <w:p w:rsidR="00FF1CE1" w:rsidRPr="002F1C9E" w:rsidRDefault="00E3375A" w:rsidP="002F1C9E">
      <w:pPr>
        <w:pStyle w:val="ListParagraph"/>
        <w:numPr>
          <w:ilvl w:val="0"/>
          <w:numId w:val="17"/>
        </w:numPr>
        <w:spacing w:line="240" w:lineRule="auto"/>
        <w:rPr>
          <w:rFonts w:ascii="Times New Roman" w:hAnsi="Times New Roman" w:cs="Times New Roman"/>
          <w:sz w:val="24"/>
          <w:szCs w:val="24"/>
        </w:rPr>
      </w:pPr>
      <w:r w:rsidRPr="002F1C9E">
        <w:rPr>
          <w:rFonts w:ascii="Times New Roman" w:hAnsi="Times New Roman" w:cs="Times New Roman"/>
          <w:sz w:val="24"/>
          <w:szCs w:val="24"/>
        </w:rPr>
        <w:t>Provide staff development, technical assistance, consultation, and support</w:t>
      </w:r>
    </w:p>
    <w:p w:rsidR="002F1C9E" w:rsidRPr="002F1C9E" w:rsidRDefault="002F1C9E" w:rsidP="002F1C9E">
      <w:pPr>
        <w:rPr>
          <w:rFonts w:ascii="Times New Roman" w:hAnsi="Times New Roman" w:cs="Times New Roman"/>
          <w:sz w:val="24"/>
          <w:szCs w:val="24"/>
        </w:rPr>
      </w:pPr>
      <w:r w:rsidRPr="002F1C9E">
        <w:rPr>
          <w:rFonts w:ascii="Times New Roman" w:hAnsi="Times New Roman" w:cs="Times New Roman"/>
          <w:b/>
          <w:bCs/>
          <w:sz w:val="24"/>
          <w:szCs w:val="24"/>
        </w:rPr>
        <w:t>Student Tutorials/ Pullouts:</w:t>
      </w:r>
    </w:p>
    <w:p w:rsidR="00FF1CE1" w:rsidRPr="002F1C9E" w:rsidRDefault="002F1C9E" w:rsidP="002F1C9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w:t>
      </w:r>
      <w:r w:rsidR="00E3375A" w:rsidRPr="002F1C9E">
        <w:rPr>
          <w:rFonts w:ascii="Times New Roman" w:hAnsi="Times New Roman" w:cs="Times New Roman"/>
          <w:sz w:val="24"/>
          <w:szCs w:val="24"/>
        </w:rPr>
        <w:t>rovide</w:t>
      </w:r>
      <w:r>
        <w:rPr>
          <w:rFonts w:ascii="Times New Roman" w:hAnsi="Times New Roman" w:cs="Times New Roman"/>
          <w:sz w:val="24"/>
          <w:szCs w:val="24"/>
        </w:rPr>
        <w:t>s</w:t>
      </w:r>
      <w:r w:rsidR="00E3375A" w:rsidRPr="002F1C9E">
        <w:rPr>
          <w:rFonts w:ascii="Times New Roman" w:hAnsi="Times New Roman" w:cs="Times New Roman"/>
          <w:sz w:val="24"/>
          <w:szCs w:val="24"/>
        </w:rPr>
        <w:t xml:space="preserve"> teachers with explicit instruction training</w:t>
      </w:r>
    </w:p>
    <w:p w:rsidR="00FF1CE1" w:rsidRPr="002F1C9E" w:rsidRDefault="002F1C9E" w:rsidP="002F1C9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w:t>
      </w:r>
      <w:r w:rsidR="00E3375A" w:rsidRPr="002F1C9E">
        <w:rPr>
          <w:rFonts w:ascii="Times New Roman" w:hAnsi="Times New Roman" w:cs="Times New Roman"/>
          <w:sz w:val="24"/>
          <w:szCs w:val="24"/>
        </w:rPr>
        <w:t xml:space="preserve">rovides students with explicit instruction </w:t>
      </w:r>
    </w:p>
    <w:p w:rsidR="00FF1CE1" w:rsidRPr="002F1C9E" w:rsidRDefault="002F1C9E" w:rsidP="002F1C9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w:t>
      </w:r>
      <w:r w:rsidR="00E3375A" w:rsidRPr="002F1C9E">
        <w:rPr>
          <w:rFonts w:ascii="Times New Roman" w:hAnsi="Times New Roman" w:cs="Times New Roman"/>
          <w:sz w:val="24"/>
          <w:szCs w:val="24"/>
        </w:rPr>
        <w:t xml:space="preserve">ncorporates problem solving/ reasoning skills </w:t>
      </w:r>
    </w:p>
    <w:p w:rsidR="00FF1CE1" w:rsidRPr="002F1C9E" w:rsidRDefault="002F1C9E" w:rsidP="002F1C9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w:t>
      </w:r>
      <w:r w:rsidR="00E3375A" w:rsidRPr="002F1C9E">
        <w:rPr>
          <w:rFonts w:ascii="Times New Roman" w:hAnsi="Times New Roman" w:cs="Times New Roman"/>
          <w:sz w:val="24"/>
          <w:szCs w:val="24"/>
        </w:rPr>
        <w:t>rovide communication in both oral and written formats</w:t>
      </w:r>
    </w:p>
    <w:p w:rsidR="00FF1CE1" w:rsidRPr="002F1C9E" w:rsidRDefault="002F1C9E" w:rsidP="002F1C9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w:t>
      </w:r>
      <w:r w:rsidR="00E3375A" w:rsidRPr="002F1C9E">
        <w:rPr>
          <w:rFonts w:ascii="Times New Roman" w:hAnsi="Times New Roman" w:cs="Times New Roman"/>
          <w:sz w:val="24"/>
          <w:szCs w:val="24"/>
        </w:rPr>
        <w:t>ork at each student’s own pace with one-to-one student instruction</w:t>
      </w:r>
    </w:p>
    <w:p w:rsidR="00FF1CE1" w:rsidRPr="002F1C9E" w:rsidRDefault="00E3375A" w:rsidP="002F1C9E">
      <w:pPr>
        <w:pStyle w:val="ListParagraph"/>
        <w:numPr>
          <w:ilvl w:val="0"/>
          <w:numId w:val="20"/>
        </w:numPr>
        <w:rPr>
          <w:rFonts w:ascii="Times New Roman" w:hAnsi="Times New Roman" w:cs="Times New Roman"/>
          <w:sz w:val="24"/>
          <w:szCs w:val="24"/>
        </w:rPr>
      </w:pPr>
      <w:r w:rsidRPr="002F1C9E">
        <w:rPr>
          <w:rFonts w:ascii="Times New Roman" w:hAnsi="Times New Roman" w:cs="Times New Roman"/>
          <w:sz w:val="24"/>
          <w:szCs w:val="24"/>
        </w:rPr>
        <w:t>facilitate instruction by offering individual and small-group instruction as needed</w:t>
      </w:r>
    </w:p>
    <w:p w:rsidR="00FF1CE1" w:rsidRPr="002F1C9E" w:rsidRDefault="00E3375A" w:rsidP="002F1C9E">
      <w:pPr>
        <w:pStyle w:val="ListParagraph"/>
        <w:numPr>
          <w:ilvl w:val="0"/>
          <w:numId w:val="20"/>
        </w:numPr>
        <w:rPr>
          <w:rFonts w:ascii="Times New Roman" w:hAnsi="Times New Roman" w:cs="Times New Roman"/>
          <w:sz w:val="24"/>
          <w:szCs w:val="24"/>
        </w:rPr>
      </w:pPr>
      <w:r w:rsidRPr="002F1C9E">
        <w:rPr>
          <w:rFonts w:ascii="Times New Roman" w:hAnsi="Times New Roman" w:cs="Times New Roman"/>
          <w:sz w:val="24"/>
          <w:szCs w:val="24"/>
        </w:rPr>
        <w:t>In-depth, sequential skill building of foundational content</w:t>
      </w:r>
    </w:p>
    <w:p w:rsidR="00FF1CE1" w:rsidRPr="002F1C9E" w:rsidRDefault="00E3375A" w:rsidP="002F1C9E">
      <w:pPr>
        <w:pStyle w:val="ListParagraph"/>
        <w:numPr>
          <w:ilvl w:val="0"/>
          <w:numId w:val="20"/>
        </w:numPr>
        <w:rPr>
          <w:rFonts w:ascii="Times New Roman" w:hAnsi="Times New Roman" w:cs="Times New Roman"/>
          <w:sz w:val="24"/>
          <w:szCs w:val="24"/>
        </w:rPr>
      </w:pPr>
      <w:r w:rsidRPr="002F1C9E">
        <w:rPr>
          <w:rFonts w:ascii="Times New Roman" w:hAnsi="Times New Roman" w:cs="Times New Roman"/>
          <w:sz w:val="24"/>
          <w:szCs w:val="24"/>
        </w:rPr>
        <w:t>Fills critical grade-level learning gaps with a balanced, systematic approach</w:t>
      </w:r>
    </w:p>
    <w:sectPr w:rsidR="00FF1CE1" w:rsidRPr="002F1C9E" w:rsidSect="00B27180">
      <w:headerReference w:type="default" r:id="rId18"/>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0F2" w:rsidRDefault="000F00F2" w:rsidP="000F00F2">
      <w:pPr>
        <w:spacing w:after="0" w:line="240" w:lineRule="auto"/>
      </w:pPr>
      <w:r>
        <w:separator/>
      </w:r>
    </w:p>
  </w:endnote>
  <w:endnote w:type="continuationSeparator" w:id="0">
    <w:p w:rsidR="000F00F2" w:rsidRDefault="000F00F2" w:rsidP="000F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501543"/>
      <w:docPartObj>
        <w:docPartGallery w:val="Page Numbers (Bottom of Page)"/>
        <w:docPartUnique/>
      </w:docPartObj>
    </w:sdtPr>
    <w:sdtEndPr>
      <w:rPr>
        <w:noProof/>
      </w:rPr>
    </w:sdtEndPr>
    <w:sdtContent>
      <w:p w:rsidR="00F859B1" w:rsidRDefault="00F859B1">
        <w:pPr>
          <w:pStyle w:val="Footer"/>
          <w:jc w:val="right"/>
        </w:pPr>
        <w:r>
          <w:fldChar w:fldCharType="begin"/>
        </w:r>
        <w:r>
          <w:instrText xml:space="preserve"> PAGE   \* MERGEFORMAT </w:instrText>
        </w:r>
        <w:r>
          <w:fldChar w:fldCharType="separate"/>
        </w:r>
        <w:r w:rsidR="00752E5C">
          <w:rPr>
            <w:noProof/>
          </w:rPr>
          <w:t>1</w:t>
        </w:r>
        <w:r>
          <w:rPr>
            <w:noProof/>
          </w:rPr>
          <w:fldChar w:fldCharType="end"/>
        </w:r>
      </w:p>
    </w:sdtContent>
  </w:sdt>
  <w:p w:rsidR="00F859B1" w:rsidRDefault="00F85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0F2" w:rsidRDefault="000F00F2" w:rsidP="000F00F2">
      <w:pPr>
        <w:spacing w:after="0" w:line="240" w:lineRule="auto"/>
      </w:pPr>
      <w:r>
        <w:separator/>
      </w:r>
    </w:p>
  </w:footnote>
  <w:footnote w:type="continuationSeparator" w:id="0">
    <w:p w:rsidR="000F00F2" w:rsidRDefault="000F00F2" w:rsidP="000F0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0F2" w:rsidRPr="00604C5D" w:rsidRDefault="000F00F2" w:rsidP="00604C5D">
    <w:pPr>
      <w:pStyle w:val="Header"/>
      <w:rPr>
        <w:rFonts w:ascii="Times New Roman" w:hAnsi="Times New Roman" w:cs="Times New Roman"/>
        <w:sz w:val="24"/>
        <w:szCs w:val="24"/>
      </w:rPr>
    </w:pPr>
    <w:r w:rsidRPr="00604C5D">
      <w:rPr>
        <w:rFonts w:ascii="Times New Roman" w:hAnsi="Times New Roman" w:cs="Times New Roman"/>
        <w:sz w:val="24"/>
        <w:szCs w:val="24"/>
      </w:rPr>
      <w:t>Kima Elmore</w:t>
    </w:r>
    <w:r w:rsidR="00604C5D" w:rsidRPr="00604C5D">
      <w:rPr>
        <w:rFonts w:ascii="Times New Roman" w:hAnsi="Times New Roman" w:cs="Times New Roman"/>
        <w:sz w:val="24"/>
        <w:szCs w:val="24"/>
      </w:rPr>
      <w:tab/>
    </w:r>
    <w:r w:rsidR="00752E5C">
      <w:rPr>
        <w:rFonts w:ascii="Times New Roman" w:hAnsi="Times New Roman" w:cs="Times New Roman"/>
        <w:sz w:val="24"/>
        <w:szCs w:val="24"/>
      </w:rPr>
      <w:t>Demographic Study</w:t>
    </w:r>
    <w:r w:rsidR="00604C5D" w:rsidRPr="00604C5D">
      <w:rPr>
        <w:rFonts w:ascii="Times New Roman" w:hAnsi="Times New Roman" w:cs="Times New Roman"/>
        <w:sz w:val="24"/>
        <w:szCs w:val="24"/>
      </w:rPr>
      <w:tab/>
    </w:r>
    <w:r w:rsidR="00752E5C">
      <w:rPr>
        <w:rFonts w:ascii="Times New Roman" w:hAnsi="Times New Roman" w:cs="Times New Roman"/>
        <w:sz w:val="24"/>
        <w:szCs w:val="24"/>
      </w:rPr>
      <w:t>Practicum in Diagnosis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F7C6C"/>
    <w:multiLevelType w:val="hybridMultilevel"/>
    <w:tmpl w:val="012E9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64391"/>
    <w:multiLevelType w:val="hybridMultilevel"/>
    <w:tmpl w:val="B9FE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179A2"/>
    <w:multiLevelType w:val="hybridMultilevel"/>
    <w:tmpl w:val="35A4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063BC"/>
    <w:multiLevelType w:val="hybridMultilevel"/>
    <w:tmpl w:val="D7AA2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413E94"/>
    <w:multiLevelType w:val="hybridMultilevel"/>
    <w:tmpl w:val="D58876D4"/>
    <w:lvl w:ilvl="0" w:tplc="015EF334">
      <w:start w:val="1"/>
      <w:numFmt w:val="bullet"/>
      <w:lvlText w:val="•"/>
      <w:lvlJc w:val="left"/>
      <w:pPr>
        <w:tabs>
          <w:tab w:val="num" w:pos="720"/>
        </w:tabs>
        <w:ind w:left="720" w:hanging="360"/>
      </w:pPr>
      <w:rPr>
        <w:rFonts w:ascii="Arial" w:hAnsi="Arial" w:hint="default"/>
      </w:rPr>
    </w:lvl>
    <w:lvl w:ilvl="1" w:tplc="C45ED9DE" w:tentative="1">
      <w:start w:val="1"/>
      <w:numFmt w:val="bullet"/>
      <w:lvlText w:val="•"/>
      <w:lvlJc w:val="left"/>
      <w:pPr>
        <w:tabs>
          <w:tab w:val="num" w:pos="1440"/>
        </w:tabs>
        <w:ind w:left="1440" w:hanging="360"/>
      </w:pPr>
      <w:rPr>
        <w:rFonts w:ascii="Arial" w:hAnsi="Arial" w:hint="default"/>
      </w:rPr>
    </w:lvl>
    <w:lvl w:ilvl="2" w:tplc="C6680A88" w:tentative="1">
      <w:start w:val="1"/>
      <w:numFmt w:val="bullet"/>
      <w:lvlText w:val="•"/>
      <w:lvlJc w:val="left"/>
      <w:pPr>
        <w:tabs>
          <w:tab w:val="num" w:pos="2160"/>
        </w:tabs>
        <w:ind w:left="2160" w:hanging="360"/>
      </w:pPr>
      <w:rPr>
        <w:rFonts w:ascii="Arial" w:hAnsi="Arial" w:hint="default"/>
      </w:rPr>
    </w:lvl>
    <w:lvl w:ilvl="3" w:tplc="86C823B6" w:tentative="1">
      <w:start w:val="1"/>
      <w:numFmt w:val="bullet"/>
      <w:lvlText w:val="•"/>
      <w:lvlJc w:val="left"/>
      <w:pPr>
        <w:tabs>
          <w:tab w:val="num" w:pos="2880"/>
        </w:tabs>
        <w:ind w:left="2880" w:hanging="360"/>
      </w:pPr>
      <w:rPr>
        <w:rFonts w:ascii="Arial" w:hAnsi="Arial" w:hint="default"/>
      </w:rPr>
    </w:lvl>
    <w:lvl w:ilvl="4" w:tplc="4BEC1190" w:tentative="1">
      <w:start w:val="1"/>
      <w:numFmt w:val="bullet"/>
      <w:lvlText w:val="•"/>
      <w:lvlJc w:val="left"/>
      <w:pPr>
        <w:tabs>
          <w:tab w:val="num" w:pos="3600"/>
        </w:tabs>
        <w:ind w:left="3600" w:hanging="360"/>
      </w:pPr>
      <w:rPr>
        <w:rFonts w:ascii="Arial" w:hAnsi="Arial" w:hint="default"/>
      </w:rPr>
    </w:lvl>
    <w:lvl w:ilvl="5" w:tplc="1C3467F8" w:tentative="1">
      <w:start w:val="1"/>
      <w:numFmt w:val="bullet"/>
      <w:lvlText w:val="•"/>
      <w:lvlJc w:val="left"/>
      <w:pPr>
        <w:tabs>
          <w:tab w:val="num" w:pos="4320"/>
        </w:tabs>
        <w:ind w:left="4320" w:hanging="360"/>
      </w:pPr>
      <w:rPr>
        <w:rFonts w:ascii="Arial" w:hAnsi="Arial" w:hint="default"/>
      </w:rPr>
    </w:lvl>
    <w:lvl w:ilvl="6" w:tplc="2730CC70" w:tentative="1">
      <w:start w:val="1"/>
      <w:numFmt w:val="bullet"/>
      <w:lvlText w:val="•"/>
      <w:lvlJc w:val="left"/>
      <w:pPr>
        <w:tabs>
          <w:tab w:val="num" w:pos="5040"/>
        </w:tabs>
        <w:ind w:left="5040" w:hanging="360"/>
      </w:pPr>
      <w:rPr>
        <w:rFonts w:ascii="Arial" w:hAnsi="Arial" w:hint="default"/>
      </w:rPr>
    </w:lvl>
    <w:lvl w:ilvl="7" w:tplc="6E7284FE" w:tentative="1">
      <w:start w:val="1"/>
      <w:numFmt w:val="bullet"/>
      <w:lvlText w:val="•"/>
      <w:lvlJc w:val="left"/>
      <w:pPr>
        <w:tabs>
          <w:tab w:val="num" w:pos="5760"/>
        </w:tabs>
        <w:ind w:left="5760" w:hanging="360"/>
      </w:pPr>
      <w:rPr>
        <w:rFonts w:ascii="Arial" w:hAnsi="Arial" w:hint="default"/>
      </w:rPr>
    </w:lvl>
    <w:lvl w:ilvl="8" w:tplc="9B301776" w:tentative="1">
      <w:start w:val="1"/>
      <w:numFmt w:val="bullet"/>
      <w:lvlText w:val="•"/>
      <w:lvlJc w:val="left"/>
      <w:pPr>
        <w:tabs>
          <w:tab w:val="num" w:pos="6480"/>
        </w:tabs>
        <w:ind w:left="6480" w:hanging="360"/>
      </w:pPr>
      <w:rPr>
        <w:rFonts w:ascii="Arial" w:hAnsi="Arial" w:hint="default"/>
      </w:rPr>
    </w:lvl>
  </w:abstractNum>
  <w:abstractNum w:abstractNumId="5">
    <w:nsid w:val="15743623"/>
    <w:multiLevelType w:val="hybridMultilevel"/>
    <w:tmpl w:val="3670B32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24A51585"/>
    <w:multiLevelType w:val="hybridMultilevel"/>
    <w:tmpl w:val="A90A5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762FCF"/>
    <w:multiLevelType w:val="hybridMultilevel"/>
    <w:tmpl w:val="878C8D0C"/>
    <w:lvl w:ilvl="0" w:tplc="A1607CC2">
      <w:start w:val="1"/>
      <w:numFmt w:val="bullet"/>
      <w:lvlText w:val="•"/>
      <w:lvlJc w:val="left"/>
      <w:pPr>
        <w:tabs>
          <w:tab w:val="num" w:pos="720"/>
        </w:tabs>
        <w:ind w:left="720" w:hanging="360"/>
      </w:pPr>
      <w:rPr>
        <w:rFonts w:ascii="Arial" w:hAnsi="Arial" w:hint="default"/>
      </w:rPr>
    </w:lvl>
    <w:lvl w:ilvl="1" w:tplc="9CD4DA5E" w:tentative="1">
      <w:start w:val="1"/>
      <w:numFmt w:val="bullet"/>
      <w:lvlText w:val="•"/>
      <w:lvlJc w:val="left"/>
      <w:pPr>
        <w:tabs>
          <w:tab w:val="num" w:pos="1440"/>
        </w:tabs>
        <w:ind w:left="1440" w:hanging="360"/>
      </w:pPr>
      <w:rPr>
        <w:rFonts w:ascii="Arial" w:hAnsi="Arial" w:hint="default"/>
      </w:rPr>
    </w:lvl>
    <w:lvl w:ilvl="2" w:tplc="EDE2890E" w:tentative="1">
      <w:start w:val="1"/>
      <w:numFmt w:val="bullet"/>
      <w:lvlText w:val="•"/>
      <w:lvlJc w:val="left"/>
      <w:pPr>
        <w:tabs>
          <w:tab w:val="num" w:pos="2160"/>
        </w:tabs>
        <w:ind w:left="2160" w:hanging="360"/>
      </w:pPr>
      <w:rPr>
        <w:rFonts w:ascii="Arial" w:hAnsi="Arial" w:hint="default"/>
      </w:rPr>
    </w:lvl>
    <w:lvl w:ilvl="3" w:tplc="3E5EEFF6" w:tentative="1">
      <w:start w:val="1"/>
      <w:numFmt w:val="bullet"/>
      <w:lvlText w:val="•"/>
      <w:lvlJc w:val="left"/>
      <w:pPr>
        <w:tabs>
          <w:tab w:val="num" w:pos="2880"/>
        </w:tabs>
        <w:ind w:left="2880" w:hanging="360"/>
      </w:pPr>
      <w:rPr>
        <w:rFonts w:ascii="Arial" w:hAnsi="Arial" w:hint="default"/>
      </w:rPr>
    </w:lvl>
    <w:lvl w:ilvl="4" w:tplc="36B291DC" w:tentative="1">
      <w:start w:val="1"/>
      <w:numFmt w:val="bullet"/>
      <w:lvlText w:val="•"/>
      <w:lvlJc w:val="left"/>
      <w:pPr>
        <w:tabs>
          <w:tab w:val="num" w:pos="3600"/>
        </w:tabs>
        <w:ind w:left="3600" w:hanging="360"/>
      </w:pPr>
      <w:rPr>
        <w:rFonts w:ascii="Arial" w:hAnsi="Arial" w:hint="default"/>
      </w:rPr>
    </w:lvl>
    <w:lvl w:ilvl="5" w:tplc="4CC45D86" w:tentative="1">
      <w:start w:val="1"/>
      <w:numFmt w:val="bullet"/>
      <w:lvlText w:val="•"/>
      <w:lvlJc w:val="left"/>
      <w:pPr>
        <w:tabs>
          <w:tab w:val="num" w:pos="4320"/>
        </w:tabs>
        <w:ind w:left="4320" w:hanging="360"/>
      </w:pPr>
      <w:rPr>
        <w:rFonts w:ascii="Arial" w:hAnsi="Arial" w:hint="default"/>
      </w:rPr>
    </w:lvl>
    <w:lvl w:ilvl="6" w:tplc="3866F644" w:tentative="1">
      <w:start w:val="1"/>
      <w:numFmt w:val="bullet"/>
      <w:lvlText w:val="•"/>
      <w:lvlJc w:val="left"/>
      <w:pPr>
        <w:tabs>
          <w:tab w:val="num" w:pos="5040"/>
        </w:tabs>
        <w:ind w:left="5040" w:hanging="360"/>
      </w:pPr>
      <w:rPr>
        <w:rFonts w:ascii="Arial" w:hAnsi="Arial" w:hint="default"/>
      </w:rPr>
    </w:lvl>
    <w:lvl w:ilvl="7" w:tplc="3B8E1534" w:tentative="1">
      <w:start w:val="1"/>
      <w:numFmt w:val="bullet"/>
      <w:lvlText w:val="•"/>
      <w:lvlJc w:val="left"/>
      <w:pPr>
        <w:tabs>
          <w:tab w:val="num" w:pos="5760"/>
        </w:tabs>
        <w:ind w:left="5760" w:hanging="360"/>
      </w:pPr>
      <w:rPr>
        <w:rFonts w:ascii="Arial" w:hAnsi="Arial" w:hint="default"/>
      </w:rPr>
    </w:lvl>
    <w:lvl w:ilvl="8" w:tplc="D78CB714" w:tentative="1">
      <w:start w:val="1"/>
      <w:numFmt w:val="bullet"/>
      <w:lvlText w:val="•"/>
      <w:lvlJc w:val="left"/>
      <w:pPr>
        <w:tabs>
          <w:tab w:val="num" w:pos="6480"/>
        </w:tabs>
        <w:ind w:left="6480" w:hanging="360"/>
      </w:pPr>
      <w:rPr>
        <w:rFonts w:ascii="Arial" w:hAnsi="Arial" w:hint="default"/>
      </w:rPr>
    </w:lvl>
  </w:abstractNum>
  <w:abstractNum w:abstractNumId="8">
    <w:nsid w:val="2C916F6F"/>
    <w:multiLevelType w:val="hybridMultilevel"/>
    <w:tmpl w:val="AB764132"/>
    <w:lvl w:ilvl="0" w:tplc="6960E020">
      <w:start w:val="1"/>
      <w:numFmt w:val="bullet"/>
      <w:lvlText w:val="•"/>
      <w:lvlJc w:val="left"/>
      <w:pPr>
        <w:tabs>
          <w:tab w:val="num" w:pos="720"/>
        </w:tabs>
        <w:ind w:left="720" w:hanging="360"/>
      </w:pPr>
      <w:rPr>
        <w:rFonts w:ascii="Arial" w:hAnsi="Arial" w:hint="default"/>
      </w:rPr>
    </w:lvl>
    <w:lvl w:ilvl="1" w:tplc="B22009FC" w:tentative="1">
      <w:start w:val="1"/>
      <w:numFmt w:val="bullet"/>
      <w:lvlText w:val="•"/>
      <w:lvlJc w:val="left"/>
      <w:pPr>
        <w:tabs>
          <w:tab w:val="num" w:pos="1440"/>
        </w:tabs>
        <w:ind w:left="1440" w:hanging="360"/>
      </w:pPr>
      <w:rPr>
        <w:rFonts w:ascii="Arial" w:hAnsi="Arial" w:hint="default"/>
      </w:rPr>
    </w:lvl>
    <w:lvl w:ilvl="2" w:tplc="707CBCFC" w:tentative="1">
      <w:start w:val="1"/>
      <w:numFmt w:val="bullet"/>
      <w:lvlText w:val="•"/>
      <w:lvlJc w:val="left"/>
      <w:pPr>
        <w:tabs>
          <w:tab w:val="num" w:pos="2160"/>
        </w:tabs>
        <w:ind w:left="2160" w:hanging="360"/>
      </w:pPr>
      <w:rPr>
        <w:rFonts w:ascii="Arial" w:hAnsi="Arial" w:hint="default"/>
      </w:rPr>
    </w:lvl>
    <w:lvl w:ilvl="3" w:tplc="9C8AD8C6" w:tentative="1">
      <w:start w:val="1"/>
      <w:numFmt w:val="bullet"/>
      <w:lvlText w:val="•"/>
      <w:lvlJc w:val="left"/>
      <w:pPr>
        <w:tabs>
          <w:tab w:val="num" w:pos="2880"/>
        </w:tabs>
        <w:ind w:left="2880" w:hanging="360"/>
      </w:pPr>
      <w:rPr>
        <w:rFonts w:ascii="Arial" w:hAnsi="Arial" w:hint="default"/>
      </w:rPr>
    </w:lvl>
    <w:lvl w:ilvl="4" w:tplc="C086794C" w:tentative="1">
      <w:start w:val="1"/>
      <w:numFmt w:val="bullet"/>
      <w:lvlText w:val="•"/>
      <w:lvlJc w:val="left"/>
      <w:pPr>
        <w:tabs>
          <w:tab w:val="num" w:pos="3600"/>
        </w:tabs>
        <w:ind w:left="3600" w:hanging="360"/>
      </w:pPr>
      <w:rPr>
        <w:rFonts w:ascii="Arial" w:hAnsi="Arial" w:hint="default"/>
      </w:rPr>
    </w:lvl>
    <w:lvl w:ilvl="5" w:tplc="FB9E9774" w:tentative="1">
      <w:start w:val="1"/>
      <w:numFmt w:val="bullet"/>
      <w:lvlText w:val="•"/>
      <w:lvlJc w:val="left"/>
      <w:pPr>
        <w:tabs>
          <w:tab w:val="num" w:pos="4320"/>
        </w:tabs>
        <w:ind w:left="4320" w:hanging="360"/>
      </w:pPr>
      <w:rPr>
        <w:rFonts w:ascii="Arial" w:hAnsi="Arial" w:hint="default"/>
      </w:rPr>
    </w:lvl>
    <w:lvl w:ilvl="6" w:tplc="DC8210EC" w:tentative="1">
      <w:start w:val="1"/>
      <w:numFmt w:val="bullet"/>
      <w:lvlText w:val="•"/>
      <w:lvlJc w:val="left"/>
      <w:pPr>
        <w:tabs>
          <w:tab w:val="num" w:pos="5040"/>
        </w:tabs>
        <w:ind w:left="5040" w:hanging="360"/>
      </w:pPr>
      <w:rPr>
        <w:rFonts w:ascii="Arial" w:hAnsi="Arial" w:hint="default"/>
      </w:rPr>
    </w:lvl>
    <w:lvl w:ilvl="7" w:tplc="99A8410A" w:tentative="1">
      <w:start w:val="1"/>
      <w:numFmt w:val="bullet"/>
      <w:lvlText w:val="•"/>
      <w:lvlJc w:val="left"/>
      <w:pPr>
        <w:tabs>
          <w:tab w:val="num" w:pos="5760"/>
        </w:tabs>
        <w:ind w:left="5760" w:hanging="360"/>
      </w:pPr>
      <w:rPr>
        <w:rFonts w:ascii="Arial" w:hAnsi="Arial" w:hint="default"/>
      </w:rPr>
    </w:lvl>
    <w:lvl w:ilvl="8" w:tplc="A66E428E" w:tentative="1">
      <w:start w:val="1"/>
      <w:numFmt w:val="bullet"/>
      <w:lvlText w:val="•"/>
      <w:lvlJc w:val="left"/>
      <w:pPr>
        <w:tabs>
          <w:tab w:val="num" w:pos="6480"/>
        </w:tabs>
        <w:ind w:left="6480" w:hanging="360"/>
      </w:pPr>
      <w:rPr>
        <w:rFonts w:ascii="Arial" w:hAnsi="Arial" w:hint="default"/>
      </w:rPr>
    </w:lvl>
  </w:abstractNum>
  <w:abstractNum w:abstractNumId="9">
    <w:nsid w:val="35703E88"/>
    <w:multiLevelType w:val="hybridMultilevel"/>
    <w:tmpl w:val="7FE8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56325"/>
    <w:multiLevelType w:val="hybridMultilevel"/>
    <w:tmpl w:val="7BFA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F1B6D"/>
    <w:multiLevelType w:val="hybridMultilevel"/>
    <w:tmpl w:val="ADBEFE12"/>
    <w:lvl w:ilvl="0" w:tplc="A4F60F06">
      <w:start w:val="1"/>
      <w:numFmt w:val="bullet"/>
      <w:lvlText w:val="•"/>
      <w:lvlJc w:val="left"/>
      <w:pPr>
        <w:tabs>
          <w:tab w:val="num" w:pos="720"/>
        </w:tabs>
        <w:ind w:left="720" w:hanging="360"/>
      </w:pPr>
      <w:rPr>
        <w:rFonts w:ascii="Arial" w:hAnsi="Arial" w:hint="default"/>
      </w:rPr>
    </w:lvl>
    <w:lvl w:ilvl="1" w:tplc="B282BB68" w:tentative="1">
      <w:start w:val="1"/>
      <w:numFmt w:val="bullet"/>
      <w:lvlText w:val="•"/>
      <w:lvlJc w:val="left"/>
      <w:pPr>
        <w:tabs>
          <w:tab w:val="num" w:pos="1440"/>
        </w:tabs>
        <w:ind w:left="1440" w:hanging="360"/>
      </w:pPr>
      <w:rPr>
        <w:rFonts w:ascii="Arial" w:hAnsi="Arial" w:hint="default"/>
      </w:rPr>
    </w:lvl>
    <w:lvl w:ilvl="2" w:tplc="0C7A12F4" w:tentative="1">
      <w:start w:val="1"/>
      <w:numFmt w:val="bullet"/>
      <w:lvlText w:val="•"/>
      <w:lvlJc w:val="left"/>
      <w:pPr>
        <w:tabs>
          <w:tab w:val="num" w:pos="2160"/>
        </w:tabs>
        <w:ind w:left="2160" w:hanging="360"/>
      </w:pPr>
      <w:rPr>
        <w:rFonts w:ascii="Arial" w:hAnsi="Arial" w:hint="default"/>
      </w:rPr>
    </w:lvl>
    <w:lvl w:ilvl="3" w:tplc="9766917C" w:tentative="1">
      <w:start w:val="1"/>
      <w:numFmt w:val="bullet"/>
      <w:lvlText w:val="•"/>
      <w:lvlJc w:val="left"/>
      <w:pPr>
        <w:tabs>
          <w:tab w:val="num" w:pos="2880"/>
        </w:tabs>
        <w:ind w:left="2880" w:hanging="360"/>
      </w:pPr>
      <w:rPr>
        <w:rFonts w:ascii="Arial" w:hAnsi="Arial" w:hint="default"/>
      </w:rPr>
    </w:lvl>
    <w:lvl w:ilvl="4" w:tplc="CBE21E68" w:tentative="1">
      <w:start w:val="1"/>
      <w:numFmt w:val="bullet"/>
      <w:lvlText w:val="•"/>
      <w:lvlJc w:val="left"/>
      <w:pPr>
        <w:tabs>
          <w:tab w:val="num" w:pos="3600"/>
        </w:tabs>
        <w:ind w:left="3600" w:hanging="360"/>
      </w:pPr>
      <w:rPr>
        <w:rFonts w:ascii="Arial" w:hAnsi="Arial" w:hint="default"/>
      </w:rPr>
    </w:lvl>
    <w:lvl w:ilvl="5" w:tplc="049AFD08" w:tentative="1">
      <w:start w:val="1"/>
      <w:numFmt w:val="bullet"/>
      <w:lvlText w:val="•"/>
      <w:lvlJc w:val="left"/>
      <w:pPr>
        <w:tabs>
          <w:tab w:val="num" w:pos="4320"/>
        </w:tabs>
        <w:ind w:left="4320" w:hanging="360"/>
      </w:pPr>
      <w:rPr>
        <w:rFonts w:ascii="Arial" w:hAnsi="Arial" w:hint="default"/>
      </w:rPr>
    </w:lvl>
    <w:lvl w:ilvl="6" w:tplc="C3BC9F72" w:tentative="1">
      <w:start w:val="1"/>
      <w:numFmt w:val="bullet"/>
      <w:lvlText w:val="•"/>
      <w:lvlJc w:val="left"/>
      <w:pPr>
        <w:tabs>
          <w:tab w:val="num" w:pos="5040"/>
        </w:tabs>
        <w:ind w:left="5040" w:hanging="360"/>
      </w:pPr>
      <w:rPr>
        <w:rFonts w:ascii="Arial" w:hAnsi="Arial" w:hint="default"/>
      </w:rPr>
    </w:lvl>
    <w:lvl w:ilvl="7" w:tplc="58D2CC04" w:tentative="1">
      <w:start w:val="1"/>
      <w:numFmt w:val="bullet"/>
      <w:lvlText w:val="•"/>
      <w:lvlJc w:val="left"/>
      <w:pPr>
        <w:tabs>
          <w:tab w:val="num" w:pos="5760"/>
        </w:tabs>
        <w:ind w:left="5760" w:hanging="360"/>
      </w:pPr>
      <w:rPr>
        <w:rFonts w:ascii="Arial" w:hAnsi="Arial" w:hint="default"/>
      </w:rPr>
    </w:lvl>
    <w:lvl w:ilvl="8" w:tplc="346ED5BC" w:tentative="1">
      <w:start w:val="1"/>
      <w:numFmt w:val="bullet"/>
      <w:lvlText w:val="•"/>
      <w:lvlJc w:val="left"/>
      <w:pPr>
        <w:tabs>
          <w:tab w:val="num" w:pos="6480"/>
        </w:tabs>
        <w:ind w:left="6480" w:hanging="360"/>
      </w:pPr>
      <w:rPr>
        <w:rFonts w:ascii="Arial" w:hAnsi="Arial" w:hint="default"/>
      </w:rPr>
    </w:lvl>
  </w:abstractNum>
  <w:abstractNum w:abstractNumId="12">
    <w:nsid w:val="447A4963"/>
    <w:multiLevelType w:val="hybridMultilevel"/>
    <w:tmpl w:val="609E0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370249"/>
    <w:multiLevelType w:val="hybridMultilevel"/>
    <w:tmpl w:val="ABBE0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2C37F3"/>
    <w:multiLevelType w:val="hybridMultilevel"/>
    <w:tmpl w:val="FC8C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D145D"/>
    <w:multiLevelType w:val="hybridMultilevel"/>
    <w:tmpl w:val="F4424FAA"/>
    <w:lvl w:ilvl="0" w:tplc="802460B6">
      <w:start w:val="1"/>
      <w:numFmt w:val="bullet"/>
      <w:lvlText w:val="•"/>
      <w:lvlJc w:val="left"/>
      <w:pPr>
        <w:tabs>
          <w:tab w:val="num" w:pos="720"/>
        </w:tabs>
        <w:ind w:left="720" w:hanging="360"/>
      </w:pPr>
      <w:rPr>
        <w:rFonts w:ascii="Arial" w:hAnsi="Arial" w:hint="default"/>
      </w:rPr>
    </w:lvl>
    <w:lvl w:ilvl="1" w:tplc="AA54E4B8" w:tentative="1">
      <w:start w:val="1"/>
      <w:numFmt w:val="bullet"/>
      <w:lvlText w:val="•"/>
      <w:lvlJc w:val="left"/>
      <w:pPr>
        <w:tabs>
          <w:tab w:val="num" w:pos="1440"/>
        </w:tabs>
        <w:ind w:left="1440" w:hanging="360"/>
      </w:pPr>
      <w:rPr>
        <w:rFonts w:ascii="Arial" w:hAnsi="Arial" w:hint="default"/>
      </w:rPr>
    </w:lvl>
    <w:lvl w:ilvl="2" w:tplc="E3E2E714" w:tentative="1">
      <w:start w:val="1"/>
      <w:numFmt w:val="bullet"/>
      <w:lvlText w:val="•"/>
      <w:lvlJc w:val="left"/>
      <w:pPr>
        <w:tabs>
          <w:tab w:val="num" w:pos="2160"/>
        </w:tabs>
        <w:ind w:left="2160" w:hanging="360"/>
      </w:pPr>
      <w:rPr>
        <w:rFonts w:ascii="Arial" w:hAnsi="Arial" w:hint="default"/>
      </w:rPr>
    </w:lvl>
    <w:lvl w:ilvl="3" w:tplc="6DC23B20" w:tentative="1">
      <w:start w:val="1"/>
      <w:numFmt w:val="bullet"/>
      <w:lvlText w:val="•"/>
      <w:lvlJc w:val="left"/>
      <w:pPr>
        <w:tabs>
          <w:tab w:val="num" w:pos="2880"/>
        </w:tabs>
        <w:ind w:left="2880" w:hanging="360"/>
      </w:pPr>
      <w:rPr>
        <w:rFonts w:ascii="Arial" w:hAnsi="Arial" w:hint="default"/>
      </w:rPr>
    </w:lvl>
    <w:lvl w:ilvl="4" w:tplc="8E942698" w:tentative="1">
      <w:start w:val="1"/>
      <w:numFmt w:val="bullet"/>
      <w:lvlText w:val="•"/>
      <w:lvlJc w:val="left"/>
      <w:pPr>
        <w:tabs>
          <w:tab w:val="num" w:pos="3600"/>
        </w:tabs>
        <w:ind w:left="3600" w:hanging="360"/>
      </w:pPr>
      <w:rPr>
        <w:rFonts w:ascii="Arial" w:hAnsi="Arial" w:hint="default"/>
      </w:rPr>
    </w:lvl>
    <w:lvl w:ilvl="5" w:tplc="DAEE9416" w:tentative="1">
      <w:start w:val="1"/>
      <w:numFmt w:val="bullet"/>
      <w:lvlText w:val="•"/>
      <w:lvlJc w:val="left"/>
      <w:pPr>
        <w:tabs>
          <w:tab w:val="num" w:pos="4320"/>
        </w:tabs>
        <w:ind w:left="4320" w:hanging="360"/>
      </w:pPr>
      <w:rPr>
        <w:rFonts w:ascii="Arial" w:hAnsi="Arial" w:hint="default"/>
      </w:rPr>
    </w:lvl>
    <w:lvl w:ilvl="6" w:tplc="BBE25E44" w:tentative="1">
      <w:start w:val="1"/>
      <w:numFmt w:val="bullet"/>
      <w:lvlText w:val="•"/>
      <w:lvlJc w:val="left"/>
      <w:pPr>
        <w:tabs>
          <w:tab w:val="num" w:pos="5040"/>
        </w:tabs>
        <w:ind w:left="5040" w:hanging="360"/>
      </w:pPr>
      <w:rPr>
        <w:rFonts w:ascii="Arial" w:hAnsi="Arial" w:hint="default"/>
      </w:rPr>
    </w:lvl>
    <w:lvl w:ilvl="7" w:tplc="C5083532" w:tentative="1">
      <w:start w:val="1"/>
      <w:numFmt w:val="bullet"/>
      <w:lvlText w:val="•"/>
      <w:lvlJc w:val="left"/>
      <w:pPr>
        <w:tabs>
          <w:tab w:val="num" w:pos="5760"/>
        </w:tabs>
        <w:ind w:left="5760" w:hanging="360"/>
      </w:pPr>
      <w:rPr>
        <w:rFonts w:ascii="Arial" w:hAnsi="Arial" w:hint="default"/>
      </w:rPr>
    </w:lvl>
    <w:lvl w:ilvl="8" w:tplc="4548619A" w:tentative="1">
      <w:start w:val="1"/>
      <w:numFmt w:val="bullet"/>
      <w:lvlText w:val="•"/>
      <w:lvlJc w:val="left"/>
      <w:pPr>
        <w:tabs>
          <w:tab w:val="num" w:pos="6480"/>
        </w:tabs>
        <w:ind w:left="6480" w:hanging="360"/>
      </w:pPr>
      <w:rPr>
        <w:rFonts w:ascii="Arial" w:hAnsi="Arial" w:hint="default"/>
      </w:rPr>
    </w:lvl>
  </w:abstractNum>
  <w:abstractNum w:abstractNumId="16">
    <w:nsid w:val="5A52540C"/>
    <w:multiLevelType w:val="hybridMultilevel"/>
    <w:tmpl w:val="0D224C24"/>
    <w:lvl w:ilvl="0" w:tplc="9318A68A">
      <w:start w:val="1"/>
      <w:numFmt w:val="bullet"/>
      <w:lvlText w:val="•"/>
      <w:lvlJc w:val="left"/>
      <w:pPr>
        <w:tabs>
          <w:tab w:val="num" w:pos="720"/>
        </w:tabs>
        <w:ind w:left="720" w:hanging="360"/>
      </w:pPr>
      <w:rPr>
        <w:rFonts w:ascii="Arial" w:hAnsi="Arial" w:hint="default"/>
      </w:rPr>
    </w:lvl>
    <w:lvl w:ilvl="1" w:tplc="6B2C108E" w:tentative="1">
      <w:start w:val="1"/>
      <w:numFmt w:val="bullet"/>
      <w:lvlText w:val="•"/>
      <w:lvlJc w:val="left"/>
      <w:pPr>
        <w:tabs>
          <w:tab w:val="num" w:pos="1440"/>
        </w:tabs>
        <w:ind w:left="1440" w:hanging="360"/>
      </w:pPr>
      <w:rPr>
        <w:rFonts w:ascii="Arial" w:hAnsi="Arial" w:hint="default"/>
      </w:rPr>
    </w:lvl>
    <w:lvl w:ilvl="2" w:tplc="532ACE1E" w:tentative="1">
      <w:start w:val="1"/>
      <w:numFmt w:val="bullet"/>
      <w:lvlText w:val="•"/>
      <w:lvlJc w:val="left"/>
      <w:pPr>
        <w:tabs>
          <w:tab w:val="num" w:pos="2160"/>
        </w:tabs>
        <w:ind w:left="2160" w:hanging="360"/>
      </w:pPr>
      <w:rPr>
        <w:rFonts w:ascii="Arial" w:hAnsi="Arial" w:hint="default"/>
      </w:rPr>
    </w:lvl>
    <w:lvl w:ilvl="3" w:tplc="F1D8A322" w:tentative="1">
      <w:start w:val="1"/>
      <w:numFmt w:val="bullet"/>
      <w:lvlText w:val="•"/>
      <w:lvlJc w:val="left"/>
      <w:pPr>
        <w:tabs>
          <w:tab w:val="num" w:pos="2880"/>
        </w:tabs>
        <w:ind w:left="2880" w:hanging="360"/>
      </w:pPr>
      <w:rPr>
        <w:rFonts w:ascii="Arial" w:hAnsi="Arial" w:hint="default"/>
      </w:rPr>
    </w:lvl>
    <w:lvl w:ilvl="4" w:tplc="CE04EE5C" w:tentative="1">
      <w:start w:val="1"/>
      <w:numFmt w:val="bullet"/>
      <w:lvlText w:val="•"/>
      <w:lvlJc w:val="left"/>
      <w:pPr>
        <w:tabs>
          <w:tab w:val="num" w:pos="3600"/>
        </w:tabs>
        <w:ind w:left="3600" w:hanging="360"/>
      </w:pPr>
      <w:rPr>
        <w:rFonts w:ascii="Arial" w:hAnsi="Arial" w:hint="default"/>
      </w:rPr>
    </w:lvl>
    <w:lvl w:ilvl="5" w:tplc="09A09086" w:tentative="1">
      <w:start w:val="1"/>
      <w:numFmt w:val="bullet"/>
      <w:lvlText w:val="•"/>
      <w:lvlJc w:val="left"/>
      <w:pPr>
        <w:tabs>
          <w:tab w:val="num" w:pos="4320"/>
        </w:tabs>
        <w:ind w:left="4320" w:hanging="360"/>
      </w:pPr>
      <w:rPr>
        <w:rFonts w:ascii="Arial" w:hAnsi="Arial" w:hint="default"/>
      </w:rPr>
    </w:lvl>
    <w:lvl w:ilvl="6" w:tplc="EBC6AD70" w:tentative="1">
      <w:start w:val="1"/>
      <w:numFmt w:val="bullet"/>
      <w:lvlText w:val="•"/>
      <w:lvlJc w:val="left"/>
      <w:pPr>
        <w:tabs>
          <w:tab w:val="num" w:pos="5040"/>
        </w:tabs>
        <w:ind w:left="5040" w:hanging="360"/>
      </w:pPr>
      <w:rPr>
        <w:rFonts w:ascii="Arial" w:hAnsi="Arial" w:hint="default"/>
      </w:rPr>
    </w:lvl>
    <w:lvl w:ilvl="7" w:tplc="56CE93BE" w:tentative="1">
      <w:start w:val="1"/>
      <w:numFmt w:val="bullet"/>
      <w:lvlText w:val="•"/>
      <w:lvlJc w:val="left"/>
      <w:pPr>
        <w:tabs>
          <w:tab w:val="num" w:pos="5760"/>
        </w:tabs>
        <w:ind w:left="5760" w:hanging="360"/>
      </w:pPr>
      <w:rPr>
        <w:rFonts w:ascii="Arial" w:hAnsi="Arial" w:hint="default"/>
      </w:rPr>
    </w:lvl>
    <w:lvl w:ilvl="8" w:tplc="834C88FE" w:tentative="1">
      <w:start w:val="1"/>
      <w:numFmt w:val="bullet"/>
      <w:lvlText w:val="•"/>
      <w:lvlJc w:val="left"/>
      <w:pPr>
        <w:tabs>
          <w:tab w:val="num" w:pos="6480"/>
        </w:tabs>
        <w:ind w:left="6480" w:hanging="360"/>
      </w:pPr>
      <w:rPr>
        <w:rFonts w:ascii="Arial" w:hAnsi="Arial" w:hint="default"/>
      </w:rPr>
    </w:lvl>
  </w:abstractNum>
  <w:abstractNum w:abstractNumId="17">
    <w:nsid w:val="5DC061A7"/>
    <w:multiLevelType w:val="hybridMultilevel"/>
    <w:tmpl w:val="39642DE2"/>
    <w:lvl w:ilvl="0" w:tplc="B1300F46">
      <w:start w:val="1"/>
      <w:numFmt w:val="bullet"/>
      <w:lvlText w:val="•"/>
      <w:lvlJc w:val="left"/>
      <w:pPr>
        <w:tabs>
          <w:tab w:val="num" w:pos="720"/>
        </w:tabs>
        <w:ind w:left="720" w:hanging="360"/>
      </w:pPr>
      <w:rPr>
        <w:rFonts w:ascii="Arial" w:hAnsi="Arial" w:hint="default"/>
      </w:rPr>
    </w:lvl>
    <w:lvl w:ilvl="1" w:tplc="36AE0726" w:tentative="1">
      <w:start w:val="1"/>
      <w:numFmt w:val="bullet"/>
      <w:lvlText w:val="•"/>
      <w:lvlJc w:val="left"/>
      <w:pPr>
        <w:tabs>
          <w:tab w:val="num" w:pos="1440"/>
        </w:tabs>
        <w:ind w:left="1440" w:hanging="360"/>
      </w:pPr>
      <w:rPr>
        <w:rFonts w:ascii="Arial" w:hAnsi="Arial" w:hint="default"/>
      </w:rPr>
    </w:lvl>
    <w:lvl w:ilvl="2" w:tplc="872E8D70" w:tentative="1">
      <w:start w:val="1"/>
      <w:numFmt w:val="bullet"/>
      <w:lvlText w:val="•"/>
      <w:lvlJc w:val="left"/>
      <w:pPr>
        <w:tabs>
          <w:tab w:val="num" w:pos="2160"/>
        </w:tabs>
        <w:ind w:left="2160" w:hanging="360"/>
      </w:pPr>
      <w:rPr>
        <w:rFonts w:ascii="Arial" w:hAnsi="Arial" w:hint="default"/>
      </w:rPr>
    </w:lvl>
    <w:lvl w:ilvl="3" w:tplc="8A2A18F4" w:tentative="1">
      <w:start w:val="1"/>
      <w:numFmt w:val="bullet"/>
      <w:lvlText w:val="•"/>
      <w:lvlJc w:val="left"/>
      <w:pPr>
        <w:tabs>
          <w:tab w:val="num" w:pos="2880"/>
        </w:tabs>
        <w:ind w:left="2880" w:hanging="360"/>
      </w:pPr>
      <w:rPr>
        <w:rFonts w:ascii="Arial" w:hAnsi="Arial" w:hint="default"/>
      </w:rPr>
    </w:lvl>
    <w:lvl w:ilvl="4" w:tplc="AAB0A9F2" w:tentative="1">
      <w:start w:val="1"/>
      <w:numFmt w:val="bullet"/>
      <w:lvlText w:val="•"/>
      <w:lvlJc w:val="left"/>
      <w:pPr>
        <w:tabs>
          <w:tab w:val="num" w:pos="3600"/>
        </w:tabs>
        <w:ind w:left="3600" w:hanging="360"/>
      </w:pPr>
      <w:rPr>
        <w:rFonts w:ascii="Arial" w:hAnsi="Arial" w:hint="default"/>
      </w:rPr>
    </w:lvl>
    <w:lvl w:ilvl="5" w:tplc="427C0B5E" w:tentative="1">
      <w:start w:val="1"/>
      <w:numFmt w:val="bullet"/>
      <w:lvlText w:val="•"/>
      <w:lvlJc w:val="left"/>
      <w:pPr>
        <w:tabs>
          <w:tab w:val="num" w:pos="4320"/>
        </w:tabs>
        <w:ind w:left="4320" w:hanging="360"/>
      </w:pPr>
      <w:rPr>
        <w:rFonts w:ascii="Arial" w:hAnsi="Arial" w:hint="default"/>
      </w:rPr>
    </w:lvl>
    <w:lvl w:ilvl="6" w:tplc="7DF22456" w:tentative="1">
      <w:start w:val="1"/>
      <w:numFmt w:val="bullet"/>
      <w:lvlText w:val="•"/>
      <w:lvlJc w:val="left"/>
      <w:pPr>
        <w:tabs>
          <w:tab w:val="num" w:pos="5040"/>
        </w:tabs>
        <w:ind w:left="5040" w:hanging="360"/>
      </w:pPr>
      <w:rPr>
        <w:rFonts w:ascii="Arial" w:hAnsi="Arial" w:hint="default"/>
      </w:rPr>
    </w:lvl>
    <w:lvl w:ilvl="7" w:tplc="73227EA0" w:tentative="1">
      <w:start w:val="1"/>
      <w:numFmt w:val="bullet"/>
      <w:lvlText w:val="•"/>
      <w:lvlJc w:val="left"/>
      <w:pPr>
        <w:tabs>
          <w:tab w:val="num" w:pos="5760"/>
        </w:tabs>
        <w:ind w:left="5760" w:hanging="360"/>
      </w:pPr>
      <w:rPr>
        <w:rFonts w:ascii="Arial" w:hAnsi="Arial" w:hint="default"/>
      </w:rPr>
    </w:lvl>
    <w:lvl w:ilvl="8" w:tplc="63FC3736" w:tentative="1">
      <w:start w:val="1"/>
      <w:numFmt w:val="bullet"/>
      <w:lvlText w:val="•"/>
      <w:lvlJc w:val="left"/>
      <w:pPr>
        <w:tabs>
          <w:tab w:val="num" w:pos="6480"/>
        </w:tabs>
        <w:ind w:left="6480" w:hanging="360"/>
      </w:pPr>
      <w:rPr>
        <w:rFonts w:ascii="Arial" w:hAnsi="Arial" w:hint="default"/>
      </w:rPr>
    </w:lvl>
  </w:abstractNum>
  <w:abstractNum w:abstractNumId="18">
    <w:nsid w:val="5FB6192F"/>
    <w:multiLevelType w:val="hybridMultilevel"/>
    <w:tmpl w:val="A2BC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307A77"/>
    <w:multiLevelType w:val="hybridMultilevel"/>
    <w:tmpl w:val="F1E2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6"/>
  </w:num>
  <w:num w:numId="4">
    <w:abstractNumId w:val="8"/>
  </w:num>
  <w:num w:numId="5">
    <w:abstractNumId w:val="17"/>
  </w:num>
  <w:num w:numId="6">
    <w:abstractNumId w:val="7"/>
  </w:num>
  <w:num w:numId="7">
    <w:abstractNumId w:val="2"/>
  </w:num>
  <w:num w:numId="8">
    <w:abstractNumId w:val="19"/>
  </w:num>
  <w:num w:numId="9">
    <w:abstractNumId w:val="15"/>
  </w:num>
  <w:num w:numId="10">
    <w:abstractNumId w:val="11"/>
  </w:num>
  <w:num w:numId="11">
    <w:abstractNumId w:val="4"/>
  </w:num>
  <w:num w:numId="12">
    <w:abstractNumId w:val="0"/>
  </w:num>
  <w:num w:numId="13">
    <w:abstractNumId w:val="1"/>
  </w:num>
  <w:num w:numId="14">
    <w:abstractNumId w:val="10"/>
  </w:num>
  <w:num w:numId="15">
    <w:abstractNumId w:val="3"/>
  </w:num>
  <w:num w:numId="16">
    <w:abstractNumId w:val="6"/>
  </w:num>
  <w:num w:numId="17">
    <w:abstractNumId w:val="9"/>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A7"/>
    <w:rsid w:val="000021C5"/>
    <w:rsid w:val="000A3CEE"/>
    <w:rsid w:val="000B6F28"/>
    <w:rsid w:val="000D5F08"/>
    <w:rsid w:val="000E7284"/>
    <w:rsid w:val="000F00F2"/>
    <w:rsid w:val="00100A4A"/>
    <w:rsid w:val="00127827"/>
    <w:rsid w:val="0013436D"/>
    <w:rsid w:val="00145743"/>
    <w:rsid w:val="00180BD2"/>
    <w:rsid w:val="00293549"/>
    <w:rsid w:val="002945E9"/>
    <w:rsid w:val="00294FBC"/>
    <w:rsid w:val="002F1C9E"/>
    <w:rsid w:val="00310C50"/>
    <w:rsid w:val="00331CFC"/>
    <w:rsid w:val="003B524E"/>
    <w:rsid w:val="003C4A5B"/>
    <w:rsid w:val="003D3349"/>
    <w:rsid w:val="0044112E"/>
    <w:rsid w:val="00491BA9"/>
    <w:rsid w:val="004A41DC"/>
    <w:rsid w:val="004E6541"/>
    <w:rsid w:val="005B682A"/>
    <w:rsid w:val="005F30FF"/>
    <w:rsid w:val="00604C5D"/>
    <w:rsid w:val="00650C9C"/>
    <w:rsid w:val="006E579C"/>
    <w:rsid w:val="006F352F"/>
    <w:rsid w:val="00723455"/>
    <w:rsid w:val="0073760F"/>
    <w:rsid w:val="00752E5C"/>
    <w:rsid w:val="00785013"/>
    <w:rsid w:val="00786C7F"/>
    <w:rsid w:val="007B0CA7"/>
    <w:rsid w:val="007B67DC"/>
    <w:rsid w:val="00847B54"/>
    <w:rsid w:val="008551F2"/>
    <w:rsid w:val="00872429"/>
    <w:rsid w:val="008B1C07"/>
    <w:rsid w:val="008D604F"/>
    <w:rsid w:val="008F22BE"/>
    <w:rsid w:val="009010F1"/>
    <w:rsid w:val="009252CC"/>
    <w:rsid w:val="009863F7"/>
    <w:rsid w:val="00A42EB9"/>
    <w:rsid w:val="00A75E00"/>
    <w:rsid w:val="00A854F6"/>
    <w:rsid w:val="00AE2F10"/>
    <w:rsid w:val="00B27180"/>
    <w:rsid w:val="00BB4B73"/>
    <w:rsid w:val="00BC3DCD"/>
    <w:rsid w:val="00C04E0A"/>
    <w:rsid w:val="00C12D8C"/>
    <w:rsid w:val="00CD2AD6"/>
    <w:rsid w:val="00D361B1"/>
    <w:rsid w:val="00D51DBA"/>
    <w:rsid w:val="00D958F2"/>
    <w:rsid w:val="00E0731F"/>
    <w:rsid w:val="00E074CB"/>
    <w:rsid w:val="00E3375A"/>
    <w:rsid w:val="00E641A0"/>
    <w:rsid w:val="00E71CDF"/>
    <w:rsid w:val="00E83BCF"/>
    <w:rsid w:val="00F07DB5"/>
    <w:rsid w:val="00F859B1"/>
    <w:rsid w:val="00FF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49525-C010-4239-A27E-2725F750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013"/>
    <w:pPr>
      <w:ind w:left="720"/>
      <w:contextualSpacing/>
    </w:pPr>
  </w:style>
  <w:style w:type="paragraph" w:styleId="NoSpacing">
    <w:name w:val="No Spacing"/>
    <w:link w:val="NoSpacingChar"/>
    <w:uiPriority w:val="1"/>
    <w:qFormat/>
    <w:rsid w:val="00B27180"/>
    <w:pPr>
      <w:spacing w:after="0" w:line="240" w:lineRule="auto"/>
    </w:pPr>
    <w:rPr>
      <w:rFonts w:eastAsiaTheme="minorEastAsia"/>
    </w:rPr>
  </w:style>
  <w:style w:type="character" w:customStyle="1" w:styleId="NoSpacingChar">
    <w:name w:val="No Spacing Char"/>
    <w:basedOn w:val="DefaultParagraphFont"/>
    <w:link w:val="NoSpacing"/>
    <w:uiPriority w:val="1"/>
    <w:rsid w:val="00B27180"/>
    <w:rPr>
      <w:rFonts w:eastAsiaTheme="minorEastAsia"/>
    </w:rPr>
  </w:style>
  <w:style w:type="paragraph" w:styleId="NormalWeb">
    <w:name w:val="Normal (Web)"/>
    <w:basedOn w:val="Normal"/>
    <w:uiPriority w:val="99"/>
    <w:unhideWhenUsed/>
    <w:rsid w:val="00B27180"/>
    <w:pPr>
      <w:spacing w:before="100" w:beforeAutospacing="1" w:after="100" w:afterAutospacing="1" w:line="240" w:lineRule="auto"/>
    </w:pPr>
    <w:rPr>
      <w:rFonts w:ascii="Times New Roman" w:eastAsia="Times New Roman" w:hAnsi="Times New Roman" w:cs="Times New Roman"/>
      <w:sz w:val="24"/>
      <w:szCs w:val="24"/>
    </w:rPr>
  </w:style>
  <w:style w:type="table" w:styleId="GridTable5Dark-Accent6">
    <w:name w:val="Grid Table 5 Dark Accent 6"/>
    <w:basedOn w:val="TableNormal"/>
    <w:uiPriority w:val="50"/>
    <w:rsid w:val="00B2718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Header">
    <w:name w:val="header"/>
    <w:basedOn w:val="Normal"/>
    <w:link w:val="HeaderChar"/>
    <w:uiPriority w:val="99"/>
    <w:unhideWhenUsed/>
    <w:rsid w:val="000F0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0F2"/>
  </w:style>
  <w:style w:type="paragraph" w:styleId="Footer">
    <w:name w:val="footer"/>
    <w:basedOn w:val="Normal"/>
    <w:link w:val="FooterChar"/>
    <w:uiPriority w:val="99"/>
    <w:unhideWhenUsed/>
    <w:rsid w:val="000F0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0F2"/>
  </w:style>
  <w:style w:type="table" w:styleId="GridTable4-Accent1">
    <w:name w:val="Grid Table 4 Accent 1"/>
    <w:basedOn w:val="TableNormal"/>
    <w:uiPriority w:val="49"/>
    <w:rsid w:val="00294FB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5">
    <w:name w:val="Grid Table 5 Dark Accent 5"/>
    <w:basedOn w:val="TableNormal"/>
    <w:uiPriority w:val="50"/>
    <w:rsid w:val="003B524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6Colorful-Accent5">
    <w:name w:val="Grid Table 6 Colorful Accent 5"/>
    <w:basedOn w:val="TableNormal"/>
    <w:uiPriority w:val="51"/>
    <w:rsid w:val="003B524E"/>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3B524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3B524E"/>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9863F7"/>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6629">
      <w:bodyDiv w:val="1"/>
      <w:marLeft w:val="0"/>
      <w:marRight w:val="0"/>
      <w:marTop w:val="0"/>
      <w:marBottom w:val="0"/>
      <w:divBdr>
        <w:top w:val="none" w:sz="0" w:space="0" w:color="auto"/>
        <w:left w:val="none" w:sz="0" w:space="0" w:color="auto"/>
        <w:bottom w:val="none" w:sz="0" w:space="0" w:color="auto"/>
        <w:right w:val="none" w:sz="0" w:space="0" w:color="auto"/>
      </w:divBdr>
      <w:divsChild>
        <w:div w:id="444160694">
          <w:marLeft w:val="0"/>
          <w:marRight w:val="0"/>
          <w:marTop w:val="0"/>
          <w:marBottom w:val="0"/>
          <w:divBdr>
            <w:top w:val="none" w:sz="0" w:space="0" w:color="auto"/>
            <w:left w:val="none" w:sz="0" w:space="0" w:color="auto"/>
            <w:bottom w:val="none" w:sz="0" w:space="0" w:color="auto"/>
            <w:right w:val="none" w:sz="0" w:space="0" w:color="auto"/>
          </w:divBdr>
          <w:divsChild>
            <w:div w:id="955335799">
              <w:marLeft w:val="0"/>
              <w:marRight w:val="0"/>
              <w:marTop w:val="0"/>
              <w:marBottom w:val="0"/>
              <w:divBdr>
                <w:top w:val="none" w:sz="0" w:space="0" w:color="auto"/>
                <w:left w:val="none" w:sz="0" w:space="0" w:color="auto"/>
                <w:bottom w:val="none" w:sz="0" w:space="0" w:color="auto"/>
                <w:right w:val="none" w:sz="0" w:space="0" w:color="auto"/>
              </w:divBdr>
              <w:divsChild>
                <w:div w:id="1291325279">
                  <w:marLeft w:val="0"/>
                  <w:marRight w:val="0"/>
                  <w:marTop w:val="0"/>
                  <w:marBottom w:val="0"/>
                  <w:divBdr>
                    <w:top w:val="none" w:sz="0" w:space="0" w:color="auto"/>
                    <w:left w:val="none" w:sz="0" w:space="0" w:color="auto"/>
                    <w:bottom w:val="none" w:sz="0" w:space="0" w:color="auto"/>
                    <w:right w:val="none" w:sz="0" w:space="0" w:color="auto"/>
                  </w:divBdr>
                  <w:divsChild>
                    <w:div w:id="944313554">
                      <w:marLeft w:val="0"/>
                      <w:marRight w:val="1"/>
                      <w:marTop w:val="0"/>
                      <w:marBottom w:val="0"/>
                      <w:divBdr>
                        <w:top w:val="none" w:sz="0" w:space="0" w:color="auto"/>
                        <w:left w:val="none" w:sz="0" w:space="0" w:color="auto"/>
                        <w:bottom w:val="none" w:sz="0" w:space="0" w:color="auto"/>
                        <w:right w:val="none" w:sz="0" w:space="0" w:color="auto"/>
                      </w:divBdr>
                      <w:divsChild>
                        <w:div w:id="877350322">
                          <w:marLeft w:val="0"/>
                          <w:marRight w:val="0"/>
                          <w:marTop w:val="0"/>
                          <w:marBottom w:val="0"/>
                          <w:divBdr>
                            <w:top w:val="none" w:sz="0" w:space="0" w:color="auto"/>
                            <w:left w:val="none" w:sz="0" w:space="0" w:color="auto"/>
                            <w:bottom w:val="none" w:sz="0" w:space="0" w:color="auto"/>
                            <w:right w:val="none" w:sz="0" w:space="0" w:color="auto"/>
                          </w:divBdr>
                          <w:divsChild>
                            <w:div w:id="2141458868">
                              <w:marLeft w:val="0"/>
                              <w:marRight w:val="0"/>
                              <w:marTop w:val="0"/>
                              <w:marBottom w:val="0"/>
                              <w:divBdr>
                                <w:top w:val="none" w:sz="0" w:space="0" w:color="auto"/>
                                <w:left w:val="none" w:sz="0" w:space="0" w:color="auto"/>
                                <w:bottom w:val="none" w:sz="0" w:space="0" w:color="auto"/>
                                <w:right w:val="none" w:sz="0" w:space="0" w:color="auto"/>
                              </w:divBdr>
                              <w:divsChild>
                                <w:div w:id="9907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40596">
                      <w:marLeft w:val="0"/>
                      <w:marRight w:val="0"/>
                      <w:marTop w:val="0"/>
                      <w:marBottom w:val="0"/>
                      <w:divBdr>
                        <w:top w:val="none" w:sz="0" w:space="0" w:color="auto"/>
                        <w:left w:val="none" w:sz="0" w:space="0" w:color="auto"/>
                        <w:bottom w:val="none" w:sz="0" w:space="0" w:color="auto"/>
                        <w:right w:val="none" w:sz="0" w:space="0" w:color="auto"/>
                      </w:divBdr>
                      <w:divsChild>
                        <w:div w:id="1488015588">
                          <w:marLeft w:val="0"/>
                          <w:marRight w:val="0"/>
                          <w:marTop w:val="0"/>
                          <w:marBottom w:val="0"/>
                          <w:divBdr>
                            <w:top w:val="none" w:sz="0" w:space="0" w:color="auto"/>
                            <w:left w:val="none" w:sz="0" w:space="0" w:color="auto"/>
                            <w:bottom w:val="none" w:sz="0" w:space="0" w:color="auto"/>
                            <w:right w:val="none" w:sz="0" w:space="0" w:color="auto"/>
                          </w:divBdr>
                          <w:divsChild>
                            <w:div w:id="670570763">
                              <w:marLeft w:val="0"/>
                              <w:marRight w:val="0"/>
                              <w:marTop w:val="0"/>
                              <w:marBottom w:val="0"/>
                              <w:divBdr>
                                <w:top w:val="none" w:sz="0" w:space="0" w:color="auto"/>
                                <w:left w:val="none" w:sz="0" w:space="0" w:color="auto"/>
                                <w:bottom w:val="none" w:sz="0" w:space="0" w:color="auto"/>
                                <w:right w:val="none" w:sz="0" w:space="0" w:color="auto"/>
                              </w:divBdr>
                              <w:divsChild>
                                <w:div w:id="15264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605200">
      <w:bodyDiv w:val="1"/>
      <w:marLeft w:val="0"/>
      <w:marRight w:val="0"/>
      <w:marTop w:val="0"/>
      <w:marBottom w:val="0"/>
      <w:divBdr>
        <w:top w:val="none" w:sz="0" w:space="0" w:color="auto"/>
        <w:left w:val="none" w:sz="0" w:space="0" w:color="auto"/>
        <w:bottom w:val="none" w:sz="0" w:space="0" w:color="auto"/>
        <w:right w:val="none" w:sz="0" w:space="0" w:color="auto"/>
      </w:divBdr>
    </w:div>
    <w:div w:id="784883497">
      <w:bodyDiv w:val="1"/>
      <w:marLeft w:val="0"/>
      <w:marRight w:val="0"/>
      <w:marTop w:val="0"/>
      <w:marBottom w:val="0"/>
      <w:divBdr>
        <w:top w:val="none" w:sz="0" w:space="0" w:color="auto"/>
        <w:left w:val="none" w:sz="0" w:space="0" w:color="auto"/>
        <w:bottom w:val="none" w:sz="0" w:space="0" w:color="auto"/>
        <w:right w:val="none" w:sz="0" w:space="0" w:color="auto"/>
      </w:divBdr>
    </w:div>
    <w:div w:id="794174669">
      <w:bodyDiv w:val="1"/>
      <w:marLeft w:val="0"/>
      <w:marRight w:val="0"/>
      <w:marTop w:val="0"/>
      <w:marBottom w:val="0"/>
      <w:divBdr>
        <w:top w:val="none" w:sz="0" w:space="0" w:color="auto"/>
        <w:left w:val="none" w:sz="0" w:space="0" w:color="auto"/>
        <w:bottom w:val="none" w:sz="0" w:space="0" w:color="auto"/>
        <w:right w:val="none" w:sz="0" w:space="0" w:color="auto"/>
      </w:divBdr>
      <w:divsChild>
        <w:div w:id="1771197759">
          <w:marLeft w:val="446"/>
          <w:marRight w:val="0"/>
          <w:marTop w:val="91"/>
          <w:marBottom w:val="120"/>
          <w:divBdr>
            <w:top w:val="none" w:sz="0" w:space="0" w:color="auto"/>
            <w:left w:val="none" w:sz="0" w:space="0" w:color="auto"/>
            <w:bottom w:val="none" w:sz="0" w:space="0" w:color="auto"/>
            <w:right w:val="none" w:sz="0" w:space="0" w:color="auto"/>
          </w:divBdr>
        </w:div>
        <w:div w:id="972058013">
          <w:marLeft w:val="446"/>
          <w:marRight w:val="0"/>
          <w:marTop w:val="91"/>
          <w:marBottom w:val="120"/>
          <w:divBdr>
            <w:top w:val="none" w:sz="0" w:space="0" w:color="auto"/>
            <w:left w:val="none" w:sz="0" w:space="0" w:color="auto"/>
            <w:bottom w:val="none" w:sz="0" w:space="0" w:color="auto"/>
            <w:right w:val="none" w:sz="0" w:space="0" w:color="auto"/>
          </w:divBdr>
        </w:div>
        <w:div w:id="2058504343">
          <w:marLeft w:val="446"/>
          <w:marRight w:val="0"/>
          <w:marTop w:val="91"/>
          <w:marBottom w:val="120"/>
          <w:divBdr>
            <w:top w:val="none" w:sz="0" w:space="0" w:color="auto"/>
            <w:left w:val="none" w:sz="0" w:space="0" w:color="auto"/>
            <w:bottom w:val="none" w:sz="0" w:space="0" w:color="auto"/>
            <w:right w:val="none" w:sz="0" w:space="0" w:color="auto"/>
          </w:divBdr>
        </w:div>
        <w:div w:id="211617861">
          <w:marLeft w:val="446"/>
          <w:marRight w:val="0"/>
          <w:marTop w:val="91"/>
          <w:marBottom w:val="120"/>
          <w:divBdr>
            <w:top w:val="none" w:sz="0" w:space="0" w:color="auto"/>
            <w:left w:val="none" w:sz="0" w:space="0" w:color="auto"/>
            <w:bottom w:val="none" w:sz="0" w:space="0" w:color="auto"/>
            <w:right w:val="none" w:sz="0" w:space="0" w:color="auto"/>
          </w:divBdr>
        </w:div>
        <w:div w:id="1913655894">
          <w:marLeft w:val="446"/>
          <w:marRight w:val="0"/>
          <w:marTop w:val="91"/>
          <w:marBottom w:val="120"/>
          <w:divBdr>
            <w:top w:val="none" w:sz="0" w:space="0" w:color="auto"/>
            <w:left w:val="none" w:sz="0" w:space="0" w:color="auto"/>
            <w:bottom w:val="none" w:sz="0" w:space="0" w:color="auto"/>
            <w:right w:val="none" w:sz="0" w:space="0" w:color="auto"/>
          </w:divBdr>
        </w:div>
        <w:div w:id="1576819643">
          <w:marLeft w:val="446"/>
          <w:marRight w:val="0"/>
          <w:marTop w:val="91"/>
          <w:marBottom w:val="120"/>
          <w:divBdr>
            <w:top w:val="none" w:sz="0" w:space="0" w:color="auto"/>
            <w:left w:val="none" w:sz="0" w:space="0" w:color="auto"/>
            <w:bottom w:val="none" w:sz="0" w:space="0" w:color="auto"/>
            <w:right w:val="none" w:sz="0" w:space="0" w:color="auto"/>
          </w:divBdr>
        </w:div>
      </w:divsChild>
    </w:div>
    <w:div w:id="800997049">
      <w:bodyDiv w:val="1"/>
      <w:marLeft w:val="0"/>
      <w:marRight w:val="0"/>
      <w:marTop w:val="0"/>
      <w:marBottom w:val="0"/>
      <w:divBdr>
        <w:top w:val="none" w:sz="0" w:space="0" w:color="auto"/>
        <w:left w:val="none" w:sz="0" w:space="0" w:color="auto"/>
        <w:bottom w:val="none" w:sz="0" w:space="0" w:color="auto"/>
        <w:right w:val="none" w:sz="0" w:space="0" w:color="auto"/>
      </w:divBdr>
    </w:div>
    <w:div w:id="936212337">
      <w:bodyDiv w:val="1"/>
      <w:marLeft w:val="0"/>
      <w:marRight w:val="0"/>
      <w:marTop w:val="0"/>
      <w:marBottom w:val="0"/>
      <w:divBdr>
        <w:top w:val="none" w:sz="0" w:space="0" w:color="auto"/>
        <w:left w:val="none" w:sz="0" w:space="0" w:color="auto"/>
        <w:bottom w:val="none" w:sz="0" w:space="0" w:color="auto"/>
        <w:right w:val="none" w:sz="0" w:space="0" w:color="auto"/>
      </w:divBdr>
    </w:div>
    <w:div w:id="985553968">
      <w:bodyDiv w:val="1"/>
      <w:marLeft w:val="0"/>
      <w:marRight w:val="0"/>
      <w:marTop w:val="0"/>
      <w:marBottom w:val="0"/>
      <w:divBdr>
        <w:top w:val="none" w:sz="0" w:space="0" w:color="auto"/>
        <w:left w:val="none" w:sz="0" w:space="0" w:color="auto"/>
        <w:bottom w:val="none" w:sz="0" w:space="0" w:color="auto"/>
        <w:right w:val="none" w:sz="0" w:space="0" w:color="auto"/>
      </w:divBdr>
    </w:div>
    <w:div w:id="1103260907">
      <w:bodyDiv w:val="1"/>
      <w:marLeft w:val="0"/>
      <w:marRight w:val="0"/>
      <w:marTop w:val="0"/>
      <w:marBottom w:val="0"/>
      <w:divBdr>
        <w:top w:val="none" w:sz="0" w:space="0" w:color="auto"/>
        <w:left w:val="none" w:sz="0" w:space="0" w:color="auto"/>
        <w:bottom w:val="none" w:sz="0" w:space="0" w:color="auto"/>
        <w:right w:val="none" w:sz="0" w:space="0" w:color="auto"/>
      </w:divBdr>
    </w:div>
    <w:div w:id="1298805304">
      <w:bodyDiv w:val="1"/>
      <w:marLeft w:val="0"/>
      <w:marRight w:val="0"/>
      <w:marTop w:val="0"/>
      <w:marBottom w:val="0"/>
      <w:divBdr>
        <w:top w:val="none" w:sz="0" w:space="0" w:color="auto"/>
        <w:left w:val="none" w:sz="0" w:space="0" w:color="auto"/>
        <w:bottom w:val="none" w:sz="0" w:space="0" w:color="auto"/>
        <w:right w:val="none" w:sz="0" w:space="0" w:color="auto"/>
      </w:divBdr>
    </w:div>
    <w:div w:id="1379740597">
      <w:bodyDiv w:val="1"/>
      <w:marLeft w:val="0"/>
      <w:marRight w:val="0"/>
      <w:marTop w:val="0"/>
      <w:marBottom w:val="0"/>
      <w:divBdr>
        <w:top w:val="none" w:sz="0" w:space="0" w:color="auto"/>
        <w:left w:val="none" w:sz="0" w:space="0" w:color="auto"/>
        <w:bottom w:val="none" w:sz="0" w:space="0" w:color="auto"/>
        <w:right w:val="none" w:sz="0" w:space="0" w:color="auto"/>
      </w:divBdr>
    </w:div>
    <w:div w:id="1487166890">
      <w:bodyDiv w:val="1"/>
      <w:marLeft w:val="0"/>
      <w:marRight w:val="0"/>
      <w:marTop w:val="0"/>
      <w:marBottom w:val="0"/>
      <w:divBdr>
        <w:top w:val="none" w:sz="0" w:space="0" w:color="auto"/>
        <w:left w:val="none" w:sz="0" w:space="0" w:color="auto"/>
        <w:bottom w:val="none" w:sz="0" w:space="0" w:color="auto"/>
        <w:right w:val="none" w:sz="0" w:space="0" w:color="auto"/>
      </w:divBdr>
      <w:divsChild>
        <w:div w:id="400833520">
          <w:marLeft w:val="446"/>
          <w:marRight w:val="0"/>
          <w:marTop w:val="82"/>
          <w:marBottom w:val="120"/>
          <w:divBdr>
            <w:top w:val="none" w:sz="0" w:space="0" w:color="auto"/>
            <w:left w:val="none" w:sz="0" w:space="0" w:color="auto"/>
            <w:bottom w:val="none" w:sz="0" w:space="0" w:color="auto"/>
            <w:right w:val="none" w:sz="0" w:space="0" w:color="auto"/>
          </w:divBdr>
        </w:div>
        <w:div w:id="787630078">
          <w:marLeft w:val="446"/>
          <w:marRight w:val="0"/>
          <w:marTop w:val="82"/>
          <w:marBottom w:val="120"/>
          <w:divBdr>
            <w:top w:val="none" w:sz="0" w:space="0" w:color="auto"/>
            <w:left w:val="none" w:sz="0" w:space="0" w:color="auto"/>
            <w:bottom w:val="none" w:sz="0" w:space="0" w:color="auto"/>
            <w:right w:val="none" w:sz="0" w:space="0" w:color="auto"/>
          </w:divBdr>
        </w:div>
        <w:div w:id="476533223">
          <w:marLeft w:val="446"/>
          <w:marRight w:val="0"/>
          <w:marTop w:val="82"/>
          <w:marBottom w:val="120"/>
          <w:divBdr>
            <w:top w:val="none" w:sz="0" w:space="0" w:color="auto"/>
            <w:left w:val="none" w:sz="0" w:space="0" w:color="auto"/>
            <w:bottom w:val="none" w:sz="0" w:space="0" w:color="auto"/>
            <w:right w:val="none" w:sz="0" w:space="0" w:color="auto"/>
          </w:divBdr>
        </w:div>
        <w:div w:id="3483715">
          <w:marLeft w:val="446"/>
          <w:marRight w:val="0"/>
          <w:marTop w:val="82"/>
          <w:marBottom w:val="120"/>
          <w:divBdr>
            <w:top w:val="none" w:sz="0" w:space="0" w:color="auto"/>
            <w:left w:val="none" w:sz="0" w:space="0" w:color="auto"/>
            <w:bottom w:val="none" w:sz="0" w:space="0" w:color="auto"/>
            <w:right w:val="none" w:sz="0" w:space="0" w:color="auto"/>
          </w:divBdr>
        </w:div>
        <w:div w:id="162598453">
          <w:marLeft w:val="446"/>
          <w:marRight w:val="0"/>
          <w:marTop w:val="82"/>
          <w:marBottom w:val="120"/>
          <w:divBdr>
            <w:top w:val="none" w:sz="0" w:space="0" w:color="auto"/>
            <w:left w:val="none" w:sz="0" w:space="0" w:color="auto"/>
            <w:bottom w:val="none" w:sz="0" w:space="0" w:color="auto"/>
            <w:right w:val="none" w:sz="0" w:space="0" w:color="auto"/>
          </w:divBdr>
        </w:div>
        <w:div w:id="998078337">
          <w:marLeft w:val="446"/>
          <w:marRight w:val="0"/>
          <w:marTop w:val="82"/>
          <w:marBottom w:val="120"/>
          <w:divBdr>
            <w:top w:val="none" w:sz="0" w:space="0" w:color="auto"/>
            <w:left w:val="none" w:sz="0" w:space="0" w:color="auto"/>
            <w:bottom w:val="none" w:sz="0" w:space="0" w:color="auto"/>
            <w:right w:val="none" w:sz="0" w:space="0" w:color="auto"/>
          </w:divBdr>
        </w:div>
        <w:div w:id="45490230">
          <w:marLeft w:val="446"/>
          <w:marRight w:val="0"/>
          <w:marTop w:val="82"/>
          <w:marBottom w:val="120"/>
          <w:divBdr>
            <w:top w:val="none" w:sz="0" w:space="0" w:color="auto"/>
            <w:left w:val="none" w:sz="0" w:space="0" w:color="auto"/>
            <w:bottom w:val="none" w:sz="0" w:space="0" w:color="auto"/>
            <w:right w:val="none" w:sz="0" w:space="0" w:color="auto"/>
          </w:divBdr>
        </w:div>
        <w:div w:id="253128230">
          <w:marLeft w:val="446"/>
          <w:marRight w:val="0"/>
          <w:marTop w:val="82"/>
          <w:marBottom w:val="120"/>
          <w:divBdr>
            <w:top w:val="none" w:sz="0" w:space="0" w:color="auto"/>
            <w:left w:val="none" w:sz="0" w:space="0" w:color="auto"/>
            <w:bottom w:val="none" w:sz="0" w:space="0" w:color="auto"/>
            <w:right w:val="none" w:sz="0" w:space="0" w:color="auto"/>
          </w:divBdr>
        </w:div>
      </w:divsChild>
    </w:div>
    <w:div w:id="1495803742">
      <w:bodyDiv w:val="1"/>
      <w:marLeft w:val="0"/>
      <w:marRight w:val="0"/>
      <w:marTop w:val="0"/>
      <w:marBottom w:val="0"/>
      <w:divBdr>
        <w:top w:val="none" w:sz="0" w:space="0" w:color="auto"/>
        <w:left w:val="none" w:sz="0" w:space="0" w:color="auto"/>
        <w:bottom w:val="none" w:sz="0" w:space="0" w:color="auto"/>
        <w:right w:val="none" w:sz="0" w:space="0" w:color="auto"/>
      </w:divBdr>
      <w:divsChild>
        <w:div w:id="2030639760">
          <w:marLeft w:val="446"/>
          <w:marRight w:val="0"/>
          <w:marTop w:val="91"/>
          <w:marBottom w:val="120"/>
          <w:divBdr>
            <w:top w:val="none" w:sz="0" w:space="0" w:color="auto"/>
            <w:left w:val="none" w:sz="0" w:space="0" w:color="auto"/>
            <w:bottom w:val="none" w:sz="0" w:space="0" w:color="auto"/>
            <w:right w:val="none" w:sz="0" w:space="0" w:color="auto"/>
          </w:divBdr>
        </w:div>
        <w:div w:id="727191941">
          <w:marLeft w:val="446"/>
          <w:marRight w:val="0"/>
          <w:marTop w:val="91"/>
          <w:marBottom w:val="120"/>
          <w:divBdr>
            <w:top w:val="none" w:sz="0" w:space="0" w:color="auto"/>
            <w:left w:val="none" w:sz="0" w:space="0" w:color="auto"/>
            <w:bottom w:val="none" w:sz="0" w:space="0" w:color="auto"/>
            <w:right w:val="none" w:sz="0" w:space="0" w:color="auto"/>
          </w:divBdr>
        </w:div>
        <w:div w:id="1463184769">
          <w:marLeft w:val="446"/>
          <w:marRight w:val="0"/>
          <w:marTop w:val="91"/>
          <w:marBottom w:val="120"/>
          <w:divBdr>
            <w:top w:val="none" w:sz="0" w:space="0" w:color="auto"/>
            <w:left w:val="none" w:sz="0" w:space="0" w:color="auto"/>
            <w:bottom w:val="none" w:sz="0" w:space="0" w:color="auto"/>
            <w:right w:val="none" w:sz="0" w:space="0" w:color="auto"/>
          </w:divBdr>
        </w:div>
        <w:div w:id="123667137">
          <w:marLeft w:val="446"/>
          <w:marRight w:val="0"/>
          <w:marTop w:val="91"/>
          <w:marBottom w:val="120"/>
          <w:divBdr>
            <w:top w:val="none" w:sz="0" w:space="0" w:color="auto"/>
            <w:left w:val="none" w:sz="0" w:space="0" w:color="auto"/>
            <w:bottom w:val="none" w:sz="0" w:space="0" w:color="auto"/>
            <w:right w:val="none" w:sz="0" w:space="0" w:color="auto"/>
          </w:divBdr>
        </w:div>
        <w:div w:id="1225095373">
          <w:marLeft w:val="446"/>
          <w:marRight w:val="0"/>
          <w:marTop w:val="91"/>
          <w:marBottom w:val="120"/>
          <w:divBdr>
            <w:top w:val="none" w:sz="0" w:space="0" w:color="auto"/>
            <w:left w:val="none" w:sz="0" w:space="0" w:color="auto"/>
            <w:bottom w:val="none" w:sz="0" w:space="0" w:color="auto"/>
            <w:right w:val="none" w:sz="0" w:space="0" w:color="auto"/>
          </w:divBdr>
        </w:div>
        <w:div w:id="1655908452">
          <w:marLeft w:val="446"/>
          <w:marRight w:val="0"/>
          <w:marTop w:val="91"/>
          <w:marBottom w:val="120"/>
          <w:divBdr>
            <w:top w:val="none" w:sz="0" w:space="0" w:color="auto"/>
            <w:left w:val="none" w:sz="0" w:space="0" w:color="auto"/>
            <w:bottom w:val="none" w:sz="0" w:space="0" w:color="auto"/>
            <w:right w:val="none" w:sz="0" w:space="0" w:color="auto"/>
          </w:divBdr>
        </w:div>
        <w:div w:id="167838125">
          <w:marLeft w:val="446"/>
          <w:marRight w:val="0"/>
          <w:marTop w:val="91"/>
          <w:marBottom w:val="120"/>
          <w:divBdr>
            <w:top w:val="none" w:sz="0" w:space="0" w:color="auto"/>
            <w:left w:val="none" w:sz="0" w:space="0" w:color="auto"/>
            <w:bottom w:val="none" w:sz="0" w:space="0" w:color="auto"/>
            <w:right w:val="none" w:sz="0" w:space="0" w:color="auto"/>
          </w:divBdr>
        </w:div>
      </w:divsChild>
    </w:div>
    <w:div w:id="1659265665">
      <w:bodyDiv w:val="1"/>
      <w:marLeft w:val="0"/>
      <w:marRight w:val="0"/>
      <w:marTop w:val="0"/>
      <w:marBottom w:val="0"/>
      <w:divBdr>
        <w:top w:val="none" w:sz="0" w:space="0" w:color="auto"/>
        <w:left w:val="none" w:sz="0" w:space="0" w:color="auto"/>
        <w:bottom w:val="none" w:sz="0" w:space="0" w:color="auto"/>
        <w:right w:val="none" w:sz="0" w:space="0" w:color="auto"/>
      </w:divBdr>
    </w:div>
    <w:div w:id="1679040216">
      <w:bodyDiv w:val="1"/>
      <w:marLeft w:val="0"/>
      <w:marRight w:val="0"/>
      <w:marTop w:val="0"/>
      <w:marBottom w:val="0"/>
      <w:divBdr>
        <w:top w:val="none" w:sz="0" w:space="0" w:color="auto"/>
        <w:left w:val="none" w:sz="0" w:space="0" w:color="auto"/>
        <w:bottom w:val="none" w:sz="0" w:space="0" w:color="auto"/>
        <w:right w:val="none" w:sz="0" w:space="0" w:color="auto"/>
      </w:divBdr>
    </w:div>
    <w:div w:id="1683046460">
      <w:bodyDiv w:val="1"/>
      <w:marLeft w:val="0"/>
      <w:marRight w:val="0"/>
      <w:marTop w:val="0"/>
      <w:marBottom w:val="0"/>
      <w:divBdr>
        <w:top w:val="none" w:sz="0" w:space="0" w:color="auto"/>
        <w:left w:val="none" w:sz="0" w:space="0" w:color="auto"/>
        <w:bottom w:val="none" w:sz="0" w:space="0" w:color="auto"/>
        <w:right w:val="none" w:sz="0" w:space="0" w:color="auto"/>
      </w:divBdr>
      <w:divsChild>
        <w:div w:id="1919288946">
          <w:marLeft w:val="547"/>
          <w:marRight w:val="0"/>
          <w:marTop w:val="0"/>
          <w:marBottom w:val="0"/>
          <w:divBdr>
            <w:top w:val="none" w:sz="0" w:space="0" w:color="auto"/>
            <w:left w:val="none" w:sz="0" w:space="0" w:color="auto"/>
            <w:bottom w:val="none" w:sz="0" w:space="0" w:color="auto"/>
            <w:right w:val="none" w:sz="0" w:space="0" w:color="auto"/>
          </w:divBdr>
        </w:div>
        <w:div w:id="2000230351">
          <w:marLeft w:val="547"/>
          <w:marRight w:val="0"/>
          <w:marTop w:val="0"/>
          <w:marBottom w:val="0"/>
          <w:divBdr>
            <w:top w:val="none" w:sz="0" w:space="0" w:color="auto"/>
            <w:left w:val="none" w:sz="0" w:space="0" w:color="auto"/>
            <w:bottom w:val="none" w:sz="0" w:space="0" w:color="auto"/>
            <w:right w:val="none" w:sz="0" w:space="0" w:color="auto"/>
          </w:divBdr>
        </w:div>
      </w:divsChild>
    </w:div>
    <w:div w:id="1704749830">
      <w:bodyDiv w:val="1"/>
      <w:marLeft w:val="0"/>
      <w:marRight w:val="0"/>
      <w:marTop w:val="0"/>
      <w:marBottom w:val="0"/>
      <w:divBdr>
        <w:top w:val="none" w:sz="0" w:space="0" w:color="auto"/>
        <w:left w:val="none" w:sz="0" w:space="0" w:color="auto"/>
        <w:bottom w:val="none" w:sz="0" w:space="0" w:color="auto"/>
        <w:right w:val="none" w:sz="0" w:space="0" w:color="auto"/>
      </w:divBdr>
      <w:divsChild>
        <w:div w:id="2080975035">
          <w:marLeft w:val="446"/>
          <w:marRight w:val="0"/>
          <w:marTop w:val="0"/>
          <w:marBottom w:val="0"/>
          <w:divBdr>
            <w:top w:val="none" w:sz="0" w:space="0" w:color="auto"/>
            <w:left w:val="none" w:sz="0" w:space="0" w:color="auto"/>
            <w:bottom w:val="none" w:sz="0" w:space="0" w:color="auto"/>
            <w:right w:val="none" w:sz="0" w:space="0" w:color="auto"/>
          </w:divBdr>
        </w:div>
        <w:div w:id="1312754218">
          <w:marLeft w:val="446"/>
          <w:marRight w:val="0"/>
          <w:marTop w:val="0"/>
          <w:marBottom w:val="0"/>
          <w:divBdr>
            <w:top w:val="none" w:sz="0" w:space="0" w:color="auto"/>
            <w:left w:val="none" w:sz="0" w:space="0" w:color="auto"/>
            <w:bottom w:val="none" w:sz="0" w:space="0" w:color="auto"/>
            <w:right w:val="none" w:sz="0" w:space="0" w:color="auto"/>
          </w:divBdr>
        </w:div>
      </w:divsChild>
    </w:div>
    <w:div w:id="2025470821">
      <w:bodyDiv w:val="1"/>
      <w:marLeft w:val="0"/>
      <w:marRight w:val="0"/>
      <w:marTop w:val="0"/>
      <w:marBottom w:val="0"/>
      <w:divBdr>
        <w:top w:val="none" w:sz="0" w:space="0" w:color="auto"/>
        <w:left w:val="none" w:sz="0" w:space="0" w:color="auto"/>
        <w:bottom w:val="none" w:sz="0" w:space="0" w:color="auto"/>
        <w:right w:val="none" w:sz="0" w:space="0" w:color="auto"/>
      </w:divBdr>
      <w:divsChild>
        <w:div w:id="25185415">
          <w:marLeft w:val="446"/>
          <w:marRight w:val="0"/>
          <w:marTop w:val="106"/>
          <w:marBottom w:val="120"/>
          <w:divBdr>
            <w:top w:val="none" w:sz="0" w:space="0" w:color="auto"/>
            <w:left w:val="none" w:sz="0" w:space="0" w:color="auto"/>
            <w:bottom w:val="none" w:sz="0" w:space="0" w:color="auto"/>
            <w:right w:val="none" w:sz="0" w:space="0" w:color="auto"/>
          </w:divBdr>
        </w:div>
      </w:divsChild>
    </w:div>
    <w:div w:id="2057970073">
      <w:bodyDiv w:val="1"/>
      <w:marLeft w:val="0"/>
      <w:marRight w:val="0"/>
      <w:marTop w:val="0"/>
      <w:marBottom w:val="0"/>
      <w:divBdr>
        <w:top w:val="none" w:sz="0" w:space="0" w:color="auto"/>
        <w:left w:val="none" w:sz="0" w:space="0" w:color="auto"/>
        <w:bottom w:val="none" w:sz="0" w:space="0" w:color="auto"/>
        <w:right w:val="none" w:sz="0" w:space="0" w:color="auto"/>
      </w:divBdr>
      <w:divsChild>
        <w:div w:id="2015376040">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5853E-05C9-457A-AB50-395DEAD1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resims13</dc:creator>
  <cp:keywords/>
  <dc:description/>
  <cp:lastModifiedBy>Elmore, Kima Y</cp:lastModifiedBy>
  <cp:revision>4</cp:revision>
  <dcterms:created xsi:type="dcterms:W3CDTF">2015-11-01T02:57:00Z</dcterms:created>
  <dcterms:modified xsi:type="dcterms:W3CDTF">2015-11-02T23:13:00Z</dcterms:modified>
</cp:coreProperties>
</file>